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2C406" w14:textId="2E55DBF6" w:rsidR="00A721FD" w:rsidRPr="00A721FD" w:rsidRDefault="00A721FD" w:rsidP="00962CE6">
      <w:pPr>
        <w:jc w:val="center"/>
        <w:rPr>
          <w:sz w:val="36"/>
          <w:szCs w:val="36"/>
        </w:rPr>
      </w:pPr>
      <w:r w:rsidRPr="00A721FD">
        <w:rPr>
          <w:sz w:val="36"/>
          <w:szCs w:val="36"/>
        </w:rPr>
        <w:t>Risk Analysis and Default Prediction for Taiwan Companies</w:t>
      </w:r>
    </w:p>
    <w:p w14:paraId="309BCB5B" w14:textId="50F60889" w:rsidR="00A97D7D" w:rsidRPr="00A721FD" w:rsidRDefault="00A721FD" w:rsidP="00962CE6">
      <w:pPr>
        <w:jc w:val="center"/>
        <w:rPr>
          <w:sz w:val="28"/>
          <w:szCs w:val="28"/>
        </w:rPr>
      </w:pPr>
      <w:r w:rsidRPr="00A721FD">
        <w:rPr>
          <w:sz w:val="28"/>
          <w:szCs w:val="28"/>
        </w:rPr>
        <w:t>Milestone II</w:t>
      </w:r>
      <w:r w:rsidR="00F52A0A">
        <w:rPr>
          <w:sz w:val="28"/>
          <w:szCs w:val="28"/>
        </w:rPr>
        <w:t>I</w:t>
      </w:r>
      <w:r w:rsidRPr="00A721FD">
        <w:rPr>
          <w:sz w:val="28"/>
          <w:szCs w:val="28"/>
        </w:rPr>
        <w:t xml:space="preserve"> Report</w:t>
      </w:r>
    </w:p>
    <w:p w14:paraId="46848B16" w14:textId="079EAAF3" w:rsidR="00A721FD" w:rsidRPr="00A721FD" w:rsidRDefault="00962CE6" w:rsidP="00962CE6">
      <w:pPr>
        <w:jc w:val="center"/>
        <w:rPr>
          <w:rFonts w:eastAsia="Times New Roman" w:cs="Times New Roman"/>
          <w:color w:val="000000" w:themeColor="text1"/>
        </w:rPr>
      </w:pPr>
      <w:r>
        <w:rPr>
          <w:rFonts w:eastAsia="Times New Roman" w:cs="Arial"/>
          <w:color w:val="000000" w:themeColor="text1"/>
        </w:rPr>
        <w:t>Team Member</w:t>
      </w:r>
      <w:r w:rsidR="00A721FD" w:rsidRPr="00A721FD">
        <w:rPr>
          <w:rFonts w:eastAsia="Times New Roman" w:cs="Arial"/>
          <w:color w:val="000000" w:themeColor="text1"/>
        </w:rPr>
        <w:t>: Yuan-</w:t>
      </w:r>
      <w:proofErr w:type="spellStart"/>
      <w:r w:rsidR="00A721FD" w:rsidRPr="00A721FD">
        <w:rPr>
          <w:rFonts w:eastAsia="Times New Roman" w:cs="Arial"/>
          <w:color w:val="000000" w:themeColor="text1"/>
        </w:rPr>
        <w:t>Hsi</w:t>
      </w:r>
      <w:proofErr w:type="spellEnd"/>
      <w:r w:rsidR="00A721FD" w:rsidRPr="00A721FD">
        <w:rPr>
          <w:rFonts w:eastAsia="Times New Roman" w:cs="Arial"/>
          <w:color w:val="000000" w:themeColor="text1"/>
        </w:rPr>
        <w:t xml:space="preserve"> Lai, Pei-Ling Tsai</w:t>
      </w:r>
    </w:p>
    <w:p w14:paraId="04274ACB" w14:textId="3217E85C" w:rsidR="00A721FD" w:rsidRDefault="00A721FD" w:rsidP="00962CE6">
      <w:pPr>
        <w:jc w:val="center"/>
        <w:rPr>
          <w:color w:val="000000" w:themeColor="text1"/>
        </w:rPr>
      </w:pPr>
    </w:p>
    <w:p w14:paraId="5A39CF16" w14:textId="714F1A33" w:rsidR="00A721FD" w:rsidRPr="00962CE6" w:rsidRDefault="00A721FD">
      <w:pPr>
        <w:rPr>
          <w:color w:val="000000" w:themeColor="text1"/>
          <w:sz w:val="28"/>
          <w:szCs w:val="28"/>
        </w:rPr>
      </w:pPr>
      <w:r w:rsidRPr="00962CE6">
        <w:rPr>
          <w:color w:val="000000" w:themeColor="text1"/>
          <w:sz w:val="28"/>
          <w:szCs w:val="28"/>
        </w:rPr>
        <w:t>Current Status</w:t>
      </w:r>
    </w:p>
    <w:p w14:paraId="75D9AC4B" w14:textId="03357485" w:rsidR="00195643" w:rsidRDefault="005F52DE">
      <w:pPr>
        <w:rPr>
          <w:color w:val="000000" w:themeColor="text1"/>
        </w:rPr>
      </w:pPr>
      <w:r>
        <w:rPr>
          <w:color w:val="000000" w:themeColor="text1"/>
        </w:rPr>
        <w:t xml:space="preserve">In milestone </w:t>
      </w:r>
      <w:r w:rsidR="00F52A0A">
        <w:rPr>
          <w:color w:val="000000" w:themeColor="text1"/>
        </w:rPr>
        <w:t>II</w:t>
      </w:r>
      <w:r w:rsidR="00C3081F">
        <w:rPr>
          <w:color w:val="000000" w:themeColor="text1"/>
        </w:rPr>
        <w:t xml:space="preserve"> (The green bubbles in </w:t>
      </w:r>
      <w:r w:rsidR="00C3081F" w:rsidRPr="00B00FD2">
        <w:rPr>
          <w:b/>
          <w:bCs/>
          <w:i/>
          <w:iCs/>
          <w:color w:val="000000" w:themeColor="text1"/>
        </w:rPr>
        <w:t>F</w:t>
      </w:r>
      <w:r w:rsidR="00B00FD2" w:rsidRPr="00B00FD2">
        <w:rPr>
          <w:b/>
          <w:bCs/>
          <w:i/>
          <w:iCs/>
          <w:color w:val="000000" w:themeColor="text1"/>
        </w:rPr>
        <w:t>igure</w:t>
      </w:r>
      <w:r w:rsidR="00C3081F" w:rsidRPr="00B00FD2">
        <w:rPr>
          <w:b/>
          <w:bCs/>
          <w:i/>
          <w:iCs/>
          <w:color w:val="000000" w:themeColor="text1"/>
        </w:rPr>
        <w:t>1.</w:t>
      </w:r>
      <w:r w:rsidR="00C3081F">
        <w:rPr>
          <w:color w:val="000000" w:themeColor="text1"/>
        </w:rPr>
        <w:t>)</w:t>
      </w:r>
      <w:r>
        <w:rPr>
          <w:color w:val="000000" w:themeColor="text1"/>
        </w:rPr>
        <w:t xml:space="preserve">, we </w:t>
      </w:r>
      <w:r w:rsidR="00195643">
        <w:rPr>
          <w:color w:val="000000" w:themeColor="text1"/>
        </w:rPr>
        <w:t xml:space="preserve">used sentiment analysis </w:t>
      </w:r>
      <w:r w:rsidR="00D719AA">
        <w:rPr>
          <w:color w:val="000000" w:themeColor="text1"/>
        </w:rPr>
        <w:t xml:space="preserve">to give </w:t>
      </w:r>
      <w:r w:rsidR="00B50CB3">
        <w:rPr>
          <w:color w:val="000000" w:themeColor="text1"/>
        </w:rPr>
        <w:t xml:space="preserve">scores to </w:t>
      </w:r>
      <w:r w:rsidR="00D719AA">
        <w:rPr>
          <w:color w:val="000000" w:themeColor="text1"/>
        </w:rPr>
        <w:t>posts retrieved from news and social media. These scores represent how confident the public is to the company.</w:t>
      </w:r>
      <w:r w:rsidR="00B50CB3">
        <w:rPr>
          <w:color w:val="000000" w:themeColor="text1"/>
        </w:rPr>
        <w:t xml:space="preserve"> </w:t>
      </w:r>
      <w:r w:rsidR="00D26EE6">
        <w:rPr>
          <w:color w:val="000000" w:themeColor="text1"/>
        </w:rPr>
        <w:t xml:space="preserve">In this stage, we focus on forming a vector used for training. </w:t>
      </w:r>
      <w:r w:rsidR="00D26EE6" w:rsidRPr="00C80285">
        <w:rPr>
          <w:color w:val="0070C0"/>
        </w:rPr>
        <w:t>Thus, we combine the financial vector, sentiment factor in news and social media</w:t>
      </w:r>
      <w:r w:rsidR="00F820F4" w:rsidRPr="00C80285">
        <w:rPr>
          <w:color w:val="0070C0"/>
        </w:rPr>
        <w:t xml:space="preserve"> </w:t>
      </w:r>
      <w:r w:rsidR="00D26EE6" w:rsidRPr="00C80285">
        <w:rPr>
          <w:color w:val="0070C0"/>
        </w:rPr>
        <w:t xml:space="preserve">together. </w:t>
      </w:r>
      <w:r w:rsidR="00B50CB3">
        <w:rPr>
          <w:color w:val="000000" w:themeColor="text1"/>
        </w:rPr>
        <w:t xml:space="preserve">Then we used stock value with debt-to-equity ratio to form a </w:t>
      </w:r>
      <w:r w:rsidR="00C061D5">
        <w:rPr>
          <w:color w:val="000000" w:themeColor="text1"/>
        </w:rPr>
        <w:t xml:space="preserve">training </w:t>
      </w:r>
      <w:r w:rsidR="00B50CB3">
        <w:rPr>
          <w:color w:val="000000" w:themeColor="text1"/>
        </w:rPr>
        <w:t>label for each company.</w:t>
      </w:r>
      <w:r w:rsidR="00D719AA">
        <w:rPr>
          <w:color w:val="000000" w:themeColor="text1"/>
        </w:rPr>
        <w:t xml:space="preserve"> After that, we use</w:t>
      </w:r>
      <w:r w:rsidR="008B2BEC">
        <w:rPr>
          <w:color w:val="000000" w:themeColor="text1"/>
        </w:rPr>
        <w:t>d</w:t>
      </w:r>
      <w:r w:rsidR="00D719AA">
        <w:rPr>
          <w:color w:val="000000" w:themeColor="text1"/>
        </w:rPr>
        <w:t xml:space="preserve"> LSTM model, a kind of recurrent neural network</w:t>
      </w:r>
      <w:r w:rsidR="008B2BEC">
        <w:rPr>
          <w:color w:val="000000" w:themeColor="text1"/>
        </w:rPr>
        <w:t>,</w:t>
      </w:r>
      <w:r w:rsidR="00D719AA">
        <w:rPr>
          <w:color w:val="000000" w:themeColor="text1"/>
        </w:rPr>
        <w:t xml:space="preserve"> to train data.</w:t>
      </w:r>
    </w:p>
    <w:p w14:paraId="15999FFA" w14:textId="484D441D" w:rsidR="001E4674" w:rsidRDefault="001E4674">
      <w:pPr>
        <w:rPr>
          <w:color w:val="000000" w:themeColor="text1"/>
        </w:rPr>
      </w:pPr>
    </w:p>
    <w:p w14:paraId="4DD06787" w14:textId="71D0669C" w:rsidR="00B00FD2" w:rsidRDefault="00FD46FE" w:rsidP="00B00FD2">
      <w:pPr>
        <w:keepNext/>
      </w:pPr>
      <w:r>
        <w:rPr>
          <w:noProof/>
        </w:rPr>
        <w:drawing>
          <wp:inline distT="0" distB="0" distL="0" distR="0" wp14:anchorId="62FD7145" wp14:editId="060723F9">
            <wp:extent cx="5943600" cy="2446655"/>
            <wp:effectExtent l="0" t="0" r="0" b="4445"/>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6 at 9.35.3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5BFCF9C5" w14:textId="41AF2312" w:rsidR="00A721FD" w:rsidRDefault="00B00FD2" w:rsidP="00B00FD2">
      <w:pPr>
        <w:pStyle w:val="Caption"/>
        <w:jc w:val="center"/>
        <w:rPr>
          <w:color w:val="000000" w:themeColor="text1"/>
        </w:rPr>
      </w:pPr>
      <w:r>
        <w:t xml:space="preserve">Figure </w:t>
      </w:r>
      <w:fldSimple w:instr=" SEQ Figure \* ARABIC ">
        <w:r w:rsidR="001C0B5E">
          <w:rPr>
            <w:noProof/>
          </w:rPr>
          <w:t>1</w:t>
        </w:r>
      </w:fldSimple>
    </w:p>
    <w:p w14:paraId="57EAAB81" w14:textId="77777777" w:rsidR="00FF4879" w:rsidRDefault="00FF4879">
      <w:pPr>
        <w:rPr>
          <w:color w:val="000000" w:themeColor="text1"/>
        </w:rPr>
      </w:pPr>
    </w:p>
    <w:p w14:paraId="3CB73A57" w14:textId="13888732" w:rsidR="005E7DAC" w:rsidRPr="005E7DAC" w:rsidRDefault="005E7DAC" w:rsidP="003616CD">
      <w:pPr>
        <w:rPr>
          <w:b/>
          <w:bCs/>
          <w:color w:val="000000" w:themeColor="text1"/>
        </w:rPr>
      </w:pPr>
      <w:r w:rsidRPr="005E7DAC">
        <w:rPr>
          <w:b/>
          <w:bCs/>
          <w:color w:val="000000" w:themeColor="text1"/>
        </w:rPr>
        <w:t>A</w:t>
      </w:r>
      <w:r w:rsidR="003616CD" w:rsidRPr="005E7DAC">
        <w:rPr>
          <w:b/>
          <w:bCs/>
          <w:color w:val="000000" w:themeColor="text1"/>
        </w:rPr>
        <w:t xml:space="preserve">ccounting </w:t>
      </w:r>
      <w:r w:rsidRPr="005E7DAC">
        <w:rPr>
          <w:b/>
          <w:bCs/>
          <w:color w:val="000000" w:themeColor="text1"/>
        </w:rPr>
        <w:t>D</w:t>
      </w:r>
      <w:r w:rsidR="003616CD" w:rsidRPr="005E7DAC">
        <w:rPr>
          <w:b/>
          <w:bCs/>
          <w:color w:val="000000" w:themeColor="text1"/>
        </w:rPr>
        <w:t xml:space="preserve">ata </w:t>
      </w:r>
    </w:p>
    <w:p w14:paraId="5C402903" w14:textId="362B0ABE" w:rsidR="004F254B" w:rsidRDefault="009A4D47" w:rsidP="003616CD">
      <w:pPr>
        <w:rPr>
          <w:color w:val="000000" w:themeColor="text1"/>
        </w:rPr>
      </w:pPr>
      <w:r>
        <w:rPr>
          <w:color w:val="000000" w:themeColor="text1"/>
        </w:rPr>
        <w:t>As mentioned in the previous report</w:t>
      </w:r>
      <w:r w:rsidR="004F254B">
        <w:rPr>
          <w:color w:val="000000" w:themeColor="text1"/>
        </w:rPr>
        <w:t>, we used nine</w:t>
      </w:r>
      <w:r>
        <w:rPr>
          <w:color w:val="000000" w:themeColor="text1"/>
        </w:rPr>
        <w:t xml:space="preserve"> financial ratios </w:t>
      </w:r>
      <w:r w:rsidR="004F254B">
        <w:rPr>
          <w:color w:val="000000" w:themeColor="text1"/>
        </w:rPr>
        <w:t xml:space="preserve">to form a vector. </w:t>
      </w:r>
      <w:r>
        <w:rPr>
          <w:color w:val="000000" w:themeColor="text1"/>
        </w:rPr>
        <w:t>Then we used JSON format to save company name with its vector into a file (</w:t>
      </w:r>
      <w:r w:rsidRPr="009A4D47">
        <w:rPr>
          <w:b/>
          <w:bCs/>
          <w:i/>
          <w:iCs/>
          <w:color w:val="000000" w:themeColor="text1"/>
        </w:rPr>
        <w:t>Figure 2</w:t>
      </w:r>
      <w:r>
        <w:rPr>
          <w:color w:val="000000" w:themeColor="text1"/>
        </w:rPr>
        <w:t>.). Each JSON file means all the vectors in one quarter.</w:t>
      </w:r>
    </w:p>
    <w:p w14:paraId="3F30CCAA" w14:textId="4AA26222" w:rsidR="009A4D47" w:rsidRDefault="009A4D47" w:rsidP="003616CD">
      <w:pPr>
        <w:rPr>
          <w:color w:val="000000" w:themeColor="text1"/>
        </w:rPr>
      </w:pPr>
    </w:p>
    <w:p w14:paraId="13638E57" w14:textId="77777777" w:rsidR="009A4D47" w:rsidRPr="009A4D47" w:rsidRDefault="009A4D47" w:rsidP="009A4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A4D47">
        <w:rPr>
          <w:rFonts w:ascii="Courier New" w:eastAsia="Times New Roman" w:hAnsi="Courier New" w:cs="Courier New"/>
          <w:color w:val="000000"/>
          <w:sz w:val="20"/>
          <w:szCs w:val="20"/>
        </w:rPr>
        <w:t>root@d5f90a8e</w:t>
      </w:r>
      <w:proofErr w:type="gramStart"/>
      <w:r w:rsidRPr="009A4D47">
        <w:rPr>
          <w:rFonts w:ascii="Courier New" w:eastAsia="Times New Roman" w:hAnsi="Courier New" w:cs="Courier New"/>
          <w:color w:val="000000"/>
          <w:sz w:val="20"/>
          <w:szCs w:val="20"/>
        </w:rPr>
        <w:t>4750:~</w:t>
      </w:r>
      <w:proofErr w:type="gramEnd"/>
      <w:r w:rsidRPr="009A4D47">
        <w:rPr>
          <w:rFonts w:ascii="Courier New" w:eastAsia="Times New Roman" w:hAnsi="Courier New" w:cs="Courier New"/>
          <w:color w:val="000000"/>
          <w:sz w:val="20"/>
          <w:szCs w:val="20"/>
        </w:rPr>
        <w:t>/work/Documents/Big_Data_Class/project/fin_data# ls ratios*</w:t>
      </w:r>
    </w:p>
    <w:p w14:paraId="6D5861D7" w14:textId="77777777" w:rsidR="009A4D47" w:rsidRPr="009A4D47" w:rsidRDefault="009A4D47" w:rsidP="009A4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roofErr w:type="gramStart"/>
      <w:r w:rsidRPr="009A4D47">
        <w:rPr>
          <w:rFonts w:ascii="Courier New" w:eastAsia="Times New Roman" w:hAnsi="Courier New" w:cs="Courier New"/>
          <w:color w:val="000000"/>
          <w:sz w:val="20"/>
          <w:szCs w:val="20"/>
          <w:highlight w:val="yellow"/>
        </w:rPr>
        <w:t>ratios2018Q4.json  ratios2019Q1.json</w:t>
      </w:r>
      <w:proofErr w:type="gramEnd"/>
      <w:r w:rsidRPr="009A4D47">
        <w:rPr>
          <w:rFonts w:ascii="Courier New" w:eastAsia="Times New Roman" w:hAnsi="Courier New" w:cs="Courier New"/>
          <w:color w:val="000000"/>
          <w:sz w:val="20"/>
          <w:szCs w:val="20"/>
          <w:highlight w:val="yellow"/>
        </w:rPr>
        <w:t xml:space="preserve">  ratios2019Q2.json  ratios2019Q3.json  ratios2019Q4.json</w:t>
      </w:r>
    </w:p>
    <w:p w14:paraId="72AE64D2" w14:textId="77777777" w:rsidR="009A4D47" w:rsidRPr="009A4D47" w:rsidRDefault="009A4D47" w:rsidP="009A4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A4D47">
        <w:rPr>
          <w:rFonts w:ascii="Courier New" w:eastAsia="Times New Roman" w:hAnsi="Courier New" w:cs="Courier New"/>
          <w:color w:val="000000"/>
          <w:sz w:val="20"/>
          <w:szCs w:val="20"/>
        </w:rPr>
        <w:t>root@d5f90a8e</w:t>
      </w:r>
      <w:proofErr w:type="gramStart"/>
      <w:r w:rsidRPr="009A4D47">
        <w:rPr>
          <w:rFonts w:ascii="Courier New" w:eastAsia="Times New Roman" w:hAnsi="Courier New" w:cs="Courier New"/>
          <w:color w:val="000000"/>
          <w:sz w:val="20"/>
          <w:szCs w:val="20"/>
        </w:rPr>
        <w:t>4750:~</w:t>
      </w:r>
      <w:proofErr w:type="gramEnd"/>
      <w:r w:rsidRPr="009A4D47">
        <w:rPr>
          <w:rFonts w:ascii="Courier New" w:eastAsia="Times New Roman" w:hAnsi="Courier New" w:cs="Courier New"/>
          <w:color w:val="000000"/>
          <w:sz w:val="20"/>
          <w:szCs w:val="20"/>
        </w:rPr>
        <w:t>/work/Documents/Big_Data_Class/project/fin_data#</w:t>
      </w:r>
    </w:p>
    <w:p w14:paraId="529BA12B" w14:textId="77777777" w:rsidR="009A4D47" w:rsidRDefault="009A4D47" w:rsidP="003616CD">
      <w:pPr>
        <w:rPr>
          <w:color w:val="000000" w:themeColor="text1"/>
        </w:rPr>
      </w:pPr>
    </w:p>
    <w:p w14:paraId="54BFCC3A" w14:textId="77777777" w:rsidR="00612AC7" w:rsidRDefault="009A4D47" w:rsidP="00612AC7">
      <w:pPr>
        <w:keepNext/>
      </w:pPr>
      <w:r>
        <w:rPr>
          <w:noProof/>
          <w:color w:val="000000" w:themeColor="text1"/>
        </w:rPr>
        <w:lastRenderedPageBreak/>
        <w:drawing>
          <wp:inline distT="0" distB="0" distL="0" distR="0" wp14:anchorId="55BD4227" wp14:editId="2A6A49EA">
            <wp:extent cx="2938072" cy="4322558"/>
            <wp:effectExtent l="0" t="0" r="0" b="0"/>
            <wp:docPr id="3" name="Picture 3" descr="A picture containing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6 at 9.54.5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44821" cy="4332488"/>
                    </a:xfrm>
                    <a:prstGeom prst="rect">
                      <a:avLst/>
                    </a:prstGeom>
                  </pic:spPr>
                </pic:pic>
              </a:graphicData>
            </a:graphic>
          </wp:inline>
        </w:drawing>
      </w:r>
    </w:p>
    <w:p w14:paraId="7E96460A" w14:textId="692507C6" w:rsidR="009A4D47" w:rsidRDefault="00612AC7" w:rsidP="00612AC7">
      <w:pPr>
        <w:pStyle w:val="Caption"/>
        <w:rPr>
          <w:color w:val="000000" w:themeColor="text1"/>
        </w:rPr>
      </w:pPr>
      <w:r>
        <w:t xml:space="preserve">Figure </w:t>
      </w:r>
      <w:r w:rsidR="006E023E">
        <w:fldChar w:fldCharType="begin"/>
      </w:r>
      <w:r w:rsidR="006E023E">
        <w:instrText xml:space="preserve"> SEQ Figure \* ARABIC </w:instrText>
      </w:r>
      <w:r w:rsidR="006E023E">
        <w:fldChar w:fldCharType="separate"/>
      </w:r>
      <w:r w:rsidR="001C0B5E">
        <w:rPr>
          <w:noProof/>
        </w:rPr>
        <w:t>2</w:t>
      </w:r>
      <w:r w:rsidR="006E023E">
        <w:rPr>
          <w:noProof/>
        </w:rPr>
        <w:fldChar w:fldCharType="end"/>
      </w:r>
    </w:p>
    <w:p w14:paraId="3B8BDF40" w14:textId="00006615" w:rsidR="002704E4" w:rsidRDefault="002704E4" w:rsidP="003616CD">
      <w:pPr>
        <w:rPr>
          <w:color w:val="000000" w:themeColor="text1"/>
        </w:rPr>
      </w:pPr>
    </w:p>
    <w:p w14:paraId="0E0C2ED6" w14:textId="5F3F716A" w:rsidR="005E7DAC" w:rsidRPr="005E7DAC" w:rsidRDefault="005E7DAC" w:rsidP="003616CD">
      <w:pPr>
        <w:rPr>
          <w:b/>
          <w:bCs/>
          <w:color w:val="000000" w:themeColor="text1"/>
        </w:rPr>
      </w:pPr>
      <w:r w:rsidRPr="005E7DAC">
        <w:rPr>
          <w:b/>
          <w:bCs/>
          <w:color w:val="000000" w:themeColor="text1"/>
        </w:rPr>
        <w:t>N</w:t>
      </w:r>
      <w:r w:rsidR="002704E4" w:rsidRPr="005E7DAC">
        <w:rPr>
          <w:b/>
          <w:bCs/>
          <w:color w:val="000000" w:themeColor="text1"/>
        </w:rPr>
        <w:t xml:space="preserve">ews and </w:t>
      </w:r>
      <w:r w:rsidR="000B6AAD">
        <w:rPr>
          <w:b/>
          <w:bCs/>
          <w:color w:val="000000" w:themeColor="text1"/>
        </w:rPr>
        <w:t>PTT</w:t>
      </w:r>
      <w:r w:rsidRPr="005E7DAC">
        <w:rPr>
          <w:b/>
          <w:bCs/>
          <w:color w:val="000000" w:themeColor="text1"/>
        </w:rPr>
        <w:t xml:space="preserve"> </w:t>
      </w:r>
      <w:r w:rsidR="00FF6DE6">
        <w:rPr>
          <w:b/>
          <w:bCs/>
          <w:color w:val="000000" w:themeColor="text1"/>
        </w:rPr>
        <w:t>P</w:t>
      </w:r>
      <w:r w:rsidRPr="005E7DAC">
        <w:rPr>
          <w:b/>
          <w:bCs/>
          <w:color w:val="000000" w:themeColor="text1"/>
        </w:rPr>
        <w:t>osts</w:t>
      </w:r>
      <w:r w:rsidR="002704E4" w:rsidRPr="005E7DAC">
        <w:rPr>
          <w:b/>
          <w:bCs/>
          <w:color w:val="000000" w:themeColor="text1"/>
        </w:rPr>
        <w:t xml:space="preserve"> </w:t>
      </w:r>
    </w:p>
    <w:p w14:paraId="3059A4D3" w14:textId="141327FF" w:rsidR="000B6AAD" w:rsidRDefault="000B6AAD" w:rsidP="003616CD">
      <w:pPr>
        <w:rPr>
          <w:color w:val="000000" w:themeColor="text1"/>
        </w:rPr>
      </w:pPr>
      <w:r>
        <w:rPr>
          <w:color w:val="000000" w:themeColor="text1"/>
        </w:rPr>
        <w:t>Modifications in the news crawler:</w:t>
      </w:r>
    </w:p>
    <w:p w14:paraId="2924B0AF" w14:textId="0B5B0E45" w:rsidR="000B6AAD" w:rsidRDefault="000B6AAD" w:rsidP="000B6AAD">
      <w:pPr>
        <w:pStyle w:val="ListParagraph"/>
        <w:numPr>
          <w:ilvl w:val="0"/>
          <w:numId w:val="2"/>
        </w:numPr>
        <w:rPr>
          <w:color w:val="000000" w:themeColor="text1"/>
        </w:rPr>
      </w:pPr>
      <w:r w:rsidRPr="000B6AAD">
        <w:rPr>
          <w:color w:val="000000" w:themeColor="text1"/>
        </w:rPr>
        <w:t>searching range</w:t>
      </w:r>
      <w:r>
        <w:rPr>
          <w:color w:val="000000" w:themeColor="text1"/>
        </w:rPr>
        <w:t>: We changed 14 days of searching range to one quarter (3 months). To comply with the financial statements.</w:t>
      </w:r>
    </w:p>
    <w:p w14:paraId="3F3F1D9F" w14:textId="1A4225B7" w:rsidR="000B6AAD" w:rsidRDefault="00BD5212" w:rsidP="000B6AAD">
      <w:pPr>
        <w:pStyle w:val="ListParagraph"/>
        <w:numPr>
          <w:ilvl w:val="0"/>
          <w:numId w:val="2"/>
        </w:numPr>
        <w:rPr>
          <w:color w:val="000000" w:themeColor="text1"/>
        </w:rPr>
      </w:pPr>
      <w:r>
        <w:rPr>
          <w:color w:val="000000" w:themeColor="text1"/>
        </w:rPr>
        <w:t>Add</w:t>
      </w:r>
      <w:r w:rsidR="004030B3">
        <w:rPr>
          <w:color w:val="000000" w:themeColor="text1"/>
        </w:rPr>
        <w:t>ing</w:t>
      </w:r>
      <w:r>
        <w:rPr>
          <w:color w:val="000000" w:themeColor="text1"/>
        </w:rPr>
        <w:t xml:space="preserve"> filter</w:t>
      </w:r>
      <w:r w:rsidR="004030B3">
        <w:rPr>
          <w:color w:val="000000" w:themeColor="text1"/>
        </w:rPr>
        <w:t>: For some small companies that are not famous, the Google search engine would fill in unrelated articles to the search result, especially when the date is far from now.</w:t>
      </w:r>
      <w:r w:rsidR="0047409A">
        <w:rPr>
          <w:color w:val="000000" w:themeColor="text1"/>
        </w:rPr>
        <w:t xml:space="preserve"> Thus, we used the filter to eliminate those articles. Although it would make the result list to be empty sometimes, it can prevent those unrelated articles from affecting the sentiment score.</w:t>
      </w:r>
    </w:p>
    <w:p w14:paraId="76AD8B42" w14:textId="1B16DEB7" w:rsidR="002644E7" w:rsidRDefault="002644E7" w:rsidP="000B6AAD">
      <w:pPr>
        <w:pStyle w:val="ListParagraph"/>
        <w:numPr>
          <w:ilvl w:val="0"/>
          <w:numId w:val="2"/>
        </w:numPr>
        <w:rPr>
          <w:color w:val="000000" w:themeColor="text1"/>
        </w:rPr>
      </w:pPr>
      <w:r>
        <w:rPr>
          <w:color w:val="000000" w:themeColor="text1"/>
        </w:rPr>
        <w:t>Saving by quarter: To comply with the financial statements, we also put results into files by quarter.</w:t>
      </w:r>
    </w:p>
    <w:p w14:paraId="576AD205" w14:textId="6E8E1140" w:rsidR="002644E7" w:rsidRDefault="002644E7" w:rsidP="002644E7">
      <w:pPr>
        <w:rPr>
          <w:color w:val="000000" w:themeColor="text1"/>
        </w:rPr>
      </w:pPr>
    </w:p>
    <w:p w14:paraId="5B38AE1F" w14:textId="1786B4D9" w:rsidR="00927088" w:rsidRDefault="00927088" w:rsidP="002644E7">
      <w:pPr>
        <w:rPr>
          <w:color w:val="000000" w:themeColor="text1"/>
        </w:rPr>
      </w:pPr>
      <w:r>
        <w:rPr>
          <w:color w:val="000000" w:themeColor="text1"/>
        </w:rPr>
        <w:t>Changed from Twitter to PTT:</w:t>
      </w:r>
    </w:p>
    <w:p w14:paraId="25D4A3F4" w14:textId="61027598" w:rsidR="00927088" w:rsidRDefault="00927088" w:rsidP="002644E7">
      <w:pPr>
        <w:rPr>
          <w:color w:val="000000" w:themeColor="text1"/>
        </w:rPr>
      </w:pPr>
      <w:r>
        <w:rPr>
          <w:color w:val="000000" w:themeColor="text1"/>
        </w:rPr>
        <w:t>Since only premium member</w:t>
      </w:r>
      <w:r w:rsidR="00872819">
        <w:rPr>
          <w:color w:val="000000" w:themeColor="text1"/>
        </w:rPr>
        <w:t>s</w:t>
      </w:r>
      <w:r>
        <w:rPr>
          <w:color w:val="000000" w:themeColor="text1"/>
        </w:rPr>
        <w:t xml:space="preserve"> of Twitter can get posts over 7 days, we decided to change the social media to PTT (</w:t>
      </w:r>
      <w:r w:rsidR="00872819">
        <w:rPr>
          <w:color w:val="000000" w:themeColor="text1"/>
        </w:rPr>
        <w:t xml:space="preserve">one of the </w:t>
      </w:r>
      <w:r>
        <w:rPr>
          <w:color w:val="000000" w:themeColor="text1"/>
        </w:rPr>
        <w:t>large</w:t>
      </w:r>
      <w:r w:rsidR="00872819">
        <w:rPr>
          <w:color w:val="000000" w:themeColor="text1"/>
        </w:rPr>
        <w:t>st</w:t>
      </w:r>
      <w:r>
        <w:rPr>
          <w:color w:val="000000" w:themeColor="text1"/>
        </w:rPr>
        <w:t xml:space="preserve"> social media in Taiwan).</w:t>
      </w:r>
    </w:p>
    <w:p w14:paraId="4579AE34" w14:textId="681CE30B" w:rsidR="002F05BF" w:rsidRDefault="002F05BF" w:rsidP="002644E7">
      <w:pPr>
        <w:rPr>
          <w:color w:val="000000" w:themeColor="text1"/>
        </w:rPr>
      </w:pPr>
    </w:p>
    <w:p w14:paraId="373F1B40" w14:textId="1B3FB607" w:rsidR="002F05BF" w:rsidRDefault="002F05BF" w:rsidP="002644E7">
      <w:pPr>
        <w:rPr>
          <w:color w:val="000000" w:themeColor="text1"/>
        </w:rPr>
      </w:pPr>
      <w:r>
        <w:rPr>
          <w:color w:val="000000" w:themeColor="text1"/>
        </w:rPr>
        <w:t>About the PTT crawler:</w:t>
      </w:r>
    </w:p>
    <w:p w14:paraId="7636E728" w14:textId="465ACDF6" w:rsidR="002F05BF" w:rsidRDefault="002F05BF" w:rsidP="002644E7">
      <w:pPr>
        <w:rPr>
          <w:color w:val="000000" w:themeColor="text1"/>
        </w:rPr>
      </w:pPr>
      <w:r>
        <w:rPr>
          <w:color w:val="000000" w:themeColor="text1"/>
        </w:rPr>
        <w:t>(</w:t>
      </w:r>
      <w:r w:rsidRPr="002F05BF">
        <w:rPr>
          <w:color w:val="000000" w:themeColor="text1"/>
          <w:highlight w:val="yellow"/>
        </w:rPr>
        <w:t>TBD</w:t>
      </w:r>
      <w:r>
        <w:rPr>
          <w:color w:val="000000" w:themeColor="text1"/>
        </w:rPr>
        <w:t>)</w:t>
      </w:r>
    </w:p>
    <w:p w14:paraId="32EFDE88" w14:textId="77777777" w:rsidR="00612AC7" w:rsidRDefault="007B505F" w:rsidP="00612AC7">
      <w:pPr>
        <w:keepNext/>
      </w:pPr>
      <w:r>
        <w:rPr>
          <w:noProof/>
          <w:color w:val="000000" w:themeColor="text1"/>
        </w:rPr>
        <w:lastRenderedPageBreak/>
        <w:drawing>
          <wp:inline distT="0" distB="0" distL="0" distR="0" wp14:anchorId="671CD2B7" wp14:editId="4E739649">
            <wp:extent cx="5943600" cy="3697605"/>
            <wp:effectExtent l="0" t="0" r="0" b="0"/>
            <wp:docPr id="4" name="Picture 4" descr="A screen shot of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16 at 10.21.4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14:paraId="75C84EBE" w14:textId="4879A81D" w:rsidR="000B6AAD" w:rsidRDefault="00612AC7" w:rsidP="00244D3E">
      <w:pPr>
        <w:pStyle w:val="Caption"/>
        <w:jc w:val="center"/>
        <w:rPr>
          <w:color w:val="000000" w:themeColor="text1"/>
        </w:rPr>
      </w:pPr>
      <w:r>
        <w:t xml:space="preserve">Figure </w:t>
      </w:r>
      <w:r w:rsidR="006E023E">
        <w:fldChar w:fldCharType="begin"/>
      </w:r>
      <w:r w:rsidR="006E023E">
        <w:instrText xml:space="preserve"> SEQ Figure \* ARABIC </w:instrText>
      </w:r>
      <w:r w:rsidR="006E023E">
        <w:fldChar w:fldCharType="separate"/>
      </w:r>
      <w:r w:rsidR="001C0B5E">
        <w:rPr>
          <w:noProof/>
        </w:rPr>
        <w:t>3</w:t>
      </w:r>
      <w:r w:rsidR="006E023E">
        <w:rPr>
          <w:noProof/>
        </w:rPr>
        <w:fldChar w:fldCharType="end"/>
      </w:r>
    </w:p>
    <w:p w14:paraId="621ACA04" w14:textId="77777777" w:rsidR="00612AC7" w:rsidRDefault="007B505F" w:rsidP="00612AC7">
      <w:pPr>
        <w:keepNext/>
      </w:pPr>
      <w:r>
        <w:rPr>
          <w:noProof/>
          <w:color w:val="000000" w:themeColor="text1"/>
        </w:rPr>
        <w:drawing>
          <wp:inline distT="0" distB="0" distL="0" distR="0" wp14:anchorId="6CBA3A2C" wp14:editId="10C8EB0F">
            <wp:extent cx="5943600" cy="2759710"/>
            <wp:effectExtent l="0" t="0" r="0" b="0"/>
            <wp:docPr id="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16 at 10.22.0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56479FEB" w14:textId="4F1E35DA" w:rsidR="007B505F" w:rsidRDefault="00612AC7" w:rsidP="00612AC7">
      <w:pPr>
        <w:pStyle w:val="Caption"/>
        <w:jc w:val="center"/>
        <w:rPr>
          <w:color w:val="000000" w:themeColor="text1"/>
        </w:rPr>
      </w:pPr>
      <w:r>
        <w:t xml:space="preserve">Figure </w:t>
      </w:r>
      <w:r w:rsidR="006E023E">
        <w:fldChar w:fldCharType="begin"/>
      </w:r>
      <w:r w:rsidR="006E023E">
        <w:instrText xml:space="preserve"> SEQ Figure \* ARABIC </w:instrText>
      </w:r>
      <w:r w:rsidR="006E023E">
        <w:fldChar w:fldCharType="separate"/>
      </w:r>
      <w:r w:rsidR="001C0B5E">
        <w:rPr>
          <w:noProof/>
        </w:rPr>
        <w:t>4</w:t>
      </w:r>
      <w:r w:rsidR="006E023E">
        <w:rPr>
          <w:noProof/>
        </w:rPr>
        <w:fldChar w:fldCharType="end"/>
      </w:r>
    </w:p>
    <w:p w14:paraId="60F2285F" w14:textId="4503A7DE" w:rsidR="00FF6DE6" w:rsidRDefault="00FF6DE6" w:rsidP="003616CD">
      <w:pPr>
        <w:rPr>
          <w:color w:val="000000" w:themeColor="text1"/>
        </w:rPr>
      </w:pPr>
    </w:p>
    <w:p w14:paraId="384BC3F2" w14:textId="5D882091" w:rsidR="00FF6DE6" w:rsidRDefault="00FF6DE6" w:rsidP="003616CD">
      <w:pPr>
        <w:rPr>
          <w:b/>
          <w:bCs/>
          <w:color w:val="000000" w:themeColor="text1"/>
        </w:rPr>
      </w:pPr>
      <w:r w:rsidRPr="00FF6DE6">
        <w:rPr>
          <w:b/>
          <w:bCs/>
          <w:color w:val="000000" w:themeColor="text1"/>
        </w:rPr>
        <w:t xml:space="preserve">Relationship </w:t>
      </w:r>
      <w:r w:rsidR="00CC4C96">
        <w:rPr>
          <w:b/>
          <w:bCs/>
          <w:color w:val="000000" w:themeColor="text1"/>
        </w:rPr>
        <w:t>between</w:t>
      </w:r>
      <w:r w:rsidRPr="00FF6DE6">
        <w:rPr>
          <w:b/>
          <w:bCs/>
          <w:color w:val="000000" w:themeColor="text1"/>
        </w:rPr>
        <w:t xml:space="preserve"> </w:t>
      </w:r>
      <w:proofErr w:type="gramStart"/>
      <w:r w:rsidRPr="00FF6DE6">
        <w:rPr>
          <w:b/>
          <w:bCs/>
          <w:color w:val="000000" w:themeColor="text1"/>
        </w:rPr>
        <w:t>Companies</w:t>
      </w:r>
      <w:r w:rsidR="00332881">
        <w:rPr>
          <w:b/>
          <w:bCs/>
          <w:color w:val="000000" w:themeColor="text1"/>
        </w:rPr>
        <w:t xml:space="preserve"> </w:t>
      </w:r>
      <w:r w:rsidR="00332881">
        <w:rPr>
          <w:color w:val="000000" w:themeColor="text1"/>
        </w:rPr>
        <w:t>.</w:t>
      </w:r>
      <w:proofErr w:type="gramEnd"/>
      <w:r w:rsidR="00332881">
        <w:rPr>
          <w:color w:val="000000" w:themeColor="text1"/>
        </w:rPr>
        <w:t xml:space="preserve"> (</w:t>
      </w:r>
      <w:r w:rsidR="00332881" w:rsidRPr="0009443F">
        <w:rPr>
          <w:color w:val="000000" w:themeColor="text1"/>
          <w:highlight w:val="yellow"/>
        </w:rPr>
        <w:t xml:space="preserve">TBD: </w:t>
      </w:r>
      <w:r w:rsidR="00332881">
        <w:rPr>
          <w:color w:val="000000" w:themeColor="text1"/>
        </w:rPr>
        <w:t>Move to “Next Step”</w:t>
      </w:r>
      <w:r w:rsidR="00332881">
        <w:rPr>
          <w:color w:val="000000" w:themeColor="text1"/>
        </w:rPr>
        <w:t>)</w:t>
      </w:r>
    </w:p>
    <w:p w14:paraId="569A8502" w14:textId="17784506" w:rsidR="00CC4C96" w:rsidRPr="00CC4C96" w:rsidRDefault="00CC4C96" w:rsidP="003616CD">
      <w:pPr>
        <w:rPr>
          <w:color w:val="000000" w:themeColor="text1"/>
        </w:rPr>
      </w:pPr>
      <w:r w:rsidRPr="00CC4C96">
        <w:rPr>
          <w:color w:val="000000" w:themeColor="text1"/>
        </w:rPr>
        <w:t xml:space="preserve">After building the graph database of company relationship, we </w:t>
      </w:r>
      <w:r>
        <w:rPr>
          <w:color w:val="000000" w:themeColor="text1"/>
        </w:rPr>
        <w:t xml:space="preserve">transferred the “distance” between companies into a </w:t>
      </w:r>
      <w:proofErr w:type="spellStart"/>
      <w:r>
        <w:rPr>
          <w:color w:val="000000" w:themeColor="text1"/>
        </w:rPr>
        <w:t>numberThis</w:t>
      </w:r>
      <w:proofErr w:type="spellEnd"/>
      <w:r>
        <w:rPr>
          <w:color w:val="000000" w:themeColor="text1"/>
        </w:rPr>
        <w:t xml:space="preserve"> number will join the final vector later. </w:t>
      </w:r>
    </w:p>
    <w:p w14:paraId="7F248F68" w14:textId="3A56CC75" w:rsidR="00FF6DE6" w:rsidRDefault="00FF6DE6">
      <w:pPr>
        <w:rPr>
          <w:color w:val="000000" w:themeColor="text1"/>
        </w:rPr>
      </w:pPr>
    </w:p>
    <w:p w14:paraId="2EEE7E0B" w14:textId="77777777" w:rsidR="00072B49" w:rsidRDefault="00072B49">
      <w:pPr>
        <w:rPr>
          <w:color w:val="000000" w:themeColor="text1"/>
        </w:rPr>
      </w:pPr>
    </w:p>
    <w:p w14:paraId="03D4F204" w14:textId="41231455" w:rsidR="00394032" w:rsidRDefault="00394032" w:rsidP="00BD6E40">
      <w:pPr>
        <w:rPr>
          <w:b/>
          <w:bCs/>
          <w:color w:val="000000" w:themeColor="text1"/>
        </w:rPr>
      </w:pPr>
      <w:r>
        <w:rPr>
          <w:b/>
          <w:bCs/>
          <w:color w:val="000000" w:themeColor="text1"/>
        </w:rPr>
        <w:lastRenderedPageBreak/>
        <w:t>Improvement of Sentiment Analysis</w:t>
      </w:r>
    </w:p>
    <w:p w14:paraId="79CFE6EE" w14:textId="4762D517" w:rsidR="00394032" w:rsidRDefault="00394032" w:rsidP="00BD6E40">
      <w:pPr>
        <w:rPr>
          <w:color w:val="000000" w:themeColor="text1"/>
        </w:rPr>
      </w:pPr>
      <w:r w:rsidRPr="00394032">
        <w:rPr>
          <w:color w:val="000000" w:themeColor="text1"/>
        </w:rPr>
        <w:t>In the previous stage, we found that the accuracy of sentiment analysis didn’t do well. Thus, we improved by using the following methods:</w:t>
      </w:r>
    </w:p>
    <w:p w14:paraId="3595A69A" w14:textId="32E19271" w:rsidR="00394032" w:rsidRDefault="00394032" w:rsidP="00394032">
      <w:pPr>
        <w:pStyle w:val="ListParagraph"/>
        <w:numPr>
          <w:ilvl w:val="0"/>
          <w:numId w:val="4"/>
        </w:numPr>
        <w:rPr>
          <w:color w:val="000000" w:themeColor="text1"/>
        </w:rPr>
      </w:pPr>
      <w:r>
        <w:rPr>
          <w:color w:val="000000" w:themeColor="text1"/>
        </w:rPr>
        <w:t>…(</w:t>
      </w:r>
      <w:r w:rsidRPr="00394032">
        <w:rPr>
          <w:color w:val="000000" w:themeColor="text1"/>
          <w:highlight w:val="yellow"/>
        </w:rPr>
        <w:t>TBD</w:t>
      </w:r>
      <w:r>
        <w:rPr>
          <w:color w:val="000000" w:themeColor="text1"/>
        </w:rPr>
        <w:t>)</w:t>
      </w:r>
    </w:p>
    <w:p w14:paraId="79561A7F" w14:textId="77777777" w:rsidR="00394032" w:rsidRPr="00394032" w:rsidRDefault="00394032" w:rsidP="00394032">
      <w:pPr>
        <w:pStyle w:val="ListParagraph"/>
        <w:numPr>
          <w:ilvl w:val="0"/>
          <w:numId w:val="4"/>
        </w:numPr>
        <w:rPr>
          <w:color w:val="000000" w:themeColor="text1"/>
        </w:rPr>
      </w:pPr>
    </w:p>
    <w:p w14:paraId="6C9E8B98" w14:textId="34EA08DA" w:rsidR="00394032" w:rsidRDefault="00394032" w:rsidP="00BD6E40">
      <w:pPr>
        <w:rPr>
          <w:b/>
          <w:bCs/>
          <w:color w:val="000000" w:themeColor="text1"/>
        </w:rPr>
      </w:pPr>
    </w:p>
    <w:p w14:paraId="1162714F" w14:textId="20DC264B" w:rsidR="007E0C7A" w:rsidRDefault="007E0C7A" w:rsidP="00BD6E40">
      <w:pPr>
        <w:rPr>
          <w:b/>
          <w:bCs/>
          <w:color w:val="000000" w:themeColor="text1"/>
        </w:rPr>
      </w:pPr>
      <w:r>
        <w:rPr>
          <w:b/>
          <w:bCs/>
          <w:color w:val="000000" w:themeColor="text1"/>
        </w:rPr>
        <w:t>Output labels</w:t>
      </w:r>
    </w:p>
    <w:p w14:paraId="01F68BA4" w14:textId="77AF12B9" w:rsidR="007E0C7A" w:rsidRPr="00430752" w:rsidRDefault="007E0C7A" w:rsidP="00BD6E40">
      <w:pPr>
        <w:rPr>
          <w:color w:val="000000" w:themeColor="text1"/>
        </w:rPr>
      </w:pPr>
      <w:r w:rsidRPr="00430752">
        <w:rPr>
          <w:color w:val="000000" w:themeColor="text1"/>
        </w:rPr>
        <w:t xml:space="preserve">We need labels to tell us how “good” the model is. Thus, we </w:t>
      </w:r>
      <w:r w:rsidR="00430752">
        <w:rPr>
          <w:color w:val="000000" w:themeColor="text1"/>
        </w:rPr>
        <w:t xml:space="preserve">used some accountable information to help us. We put stock value and debt-to-equity ratio together, giving them equal weights. </w:t>
      </w:r>
      <w:r w:rsidR="00A435EC">
        <w:rPr>
          <w:color w:val="000000" w:themeColor="text1"/>
        </w:rPr>
        <w:t>The reason why we used these two values is: the stock value is how investors think about this company and the debt-to-equity ratio is a straightforward number about how good the company can pay the money back.</w:t>
      </w:r>
    </w:p>
    <w:p w14:paraId="4A18CFD5" w14:textId="77777777" w:rsidR="007E0C7A" w:rsidRDefault="007E0C7A" w:rsidP="00BD6E40">
      <w:pPr>
        <w:rPr>
          <w:b/>
          <w:bCs/>
          <w:color w:val="000000" w:themeColor="text1"/>
        </w:rPr>
      </w:pPr>
    </w:p>
    <w:p w14:paraId="6D9FB259" w14:textId="04531EE5" w:rsidR="00BD6E40" w:rsidRDefault="00BD6E40" w:rsidP="00BD6E40">
      <w:pPr>
        <w:rPr>
          <w:b/>
          <w:bCs/>
          <w:color w:val="000000" w:themeColor="text1"/>
        </w:rPr>
      </w:pPr>
      <w:r>
        <w:rPr>
          <w:b/>
          <w:bCs/>
          <w:color w:val="000000" w:themeColor="text1"/>
        </w:rPr>
        <w:t>LSTM model</w:t>
      </w:r>
    </w:p>
    <w:p w14:paraId="555D4003" w14:textId="2DAF84B9" w:rsidR="00BD6E40" w:rsidRPr="00C80285" w:rsidRDefault="00BD6E40" w:rsidP="00043B6E">
      <w:pPr>
        <w:pStyle w:val="ListParagraph"/>
        <w:numPr>
          <w:ilvl w:val="0"/>
          <w:numId w:val="7"/>
        </w:numPr>
        <w:ind w:left="360"/>
        <w:rPr>
          <w:color w:val="0070C0"/>
        </w:rPr>
      </w:pPr>
      <w:r w:rsidRPr="00C80285">
        <w:rPr>
          <w:color w:val="0070C0"/>
        </w:rPr>
        <w:t>Why do we choose this model?</w:t>
      </w:r>
    </w:p>
    <w:p w14:paraId="418388EB" w14:textId="236CE37C" w:rsidR="00BD6E40" w:rsidRPr="00C80285" w:rsidRDefault="00973545" w:rsidP="00043B6E">
      <w:pPr>
        <w:ind w:left="360"/>
        <w:rPr>
          <w:color w:val="0070C0"/>
        </w:rPr>
      </w:pPr>
      <w:r w:rsidRPr="00C80285">
        <w:rPr>
          <w:color w:val="0070C0"/>
        </w:rPr>
        <w:t>LSTM model is a kind of recurrent neural network, which will “remember” the history information.</w:t>
      </w:r>
      <w:r w:rsidR="001327C8" w:rsidRPr="00C80285">
        <w:rPr>
          <w:color w:val="0070C0"/>
        </w:rPr>
        <w:t xml:space="preserve"> Since we have data from different periods, the LSTM model will help us dispatch weights to different times, for example, it </w:t>
      </w:r>
      <w:r w:rsidR="002F0C54" w:rsidRPr="00C80285">
        <w:rPr>
          <w:color w:val="0070C0"/>
        </w:rPr>
        <w:t>would keep the information from</w:t>
      </w:r>
      <w:r w:rsidR="001327C8" w:rsidRPr="00C80285">
        <w:rPr>
          <w:color w:val="0070C0"/>
        </w:rPr>
        <w:t xml:space="preserve"> long-term data</w:t>
      </w:r>
      <w:r w:rsidR="002F0C54" w:rsidRPr="00C80285">
        <w:rPr>
          <w:color w:val="0070C0"/>
        </w:rPr>
        <w:t xml:space="preserve"> though it might give it</w:t>
      </w:r>
      <w:r w:rsidR="001327C8" w:rsidRPr="00C80285">
        <w:rPr>
          <w:color w:val="0070C0"/>
        </w:rPr>
        <w:t xml:space="preserve"> smaller weight</w:t>
      </w:r>
      <w:r w:rsidR="00517BE1" w:rsidRPr="00C80285">
        <w:rPr>
          <w:color w:val="0070C0"/>
        </w:rPr>
        <w:t>s</w:t>
      </w:r>
      <w:r w:rsidR="001327C8" w:rsidRPr="00C80285">
        <w:rPr>
          <w:color w:val="0070C0"/>
        </w:rPr>
        <w:t>.</w:t>
      </w:r>
    </w:p>
    <w:p w14:paraId="590B15B0" w14:textId="194BD4C9" w:rsidR="00A55469" w:rsidRPr="00C80285" w:rsidRDefault="00A55469" w:rsidP="00043B6E">
      <w:pPr>
        <w:rPr>
          <w:color w:val="0070C0"/>
        </w:rPr>
      </w:pPr>
    </w:p>
    <w:p w14:paraId="0D2EE050" w14:textId="74974AA3" w:rsidR="00A55469" w:rsidRPr="00C80285" w:rsidRDefault="00175D02" w:rsidP="00043B6E">
      <w:pPr>
        <w:pStyle w:val="ListParagraph"/>
        <w:numPr>
          <w:ilvl w:val="0"/>
          <w:numId w:val="7"/>
        </w:numPr>
        <w:ind w:left="360"/>
        <w:rPr>
          <w:color w:val="0070C0"/>
        </w:rPr>
      </w:pPr>
      <w:r w:rsidRPr="00C80285">
        <w:rPr>
          <w:color w:val="0070C0"/>
        </w:rPr>
        <w:t>I</w:t>
      </w:r>
      <w:r w:rsidR="00A55469" w:rsidRPr="00C80285">
        <w:rPr>
          <w:color w:val="0070C0"/>
        </w:rPr>
        <w:t>nput shape</w:t>
      </w:r>
    </w:p>
    <w:p w14:paraId="6B174021" w14:textId="3D5149B0" w:rsidR="00EE07D6" w:rsidRPr="00C80285" w:rsidRDefault="00564399" w:rsidP="00043B6E">
      <w:pPr>
        <w:ind w:left="360"/>
        <w:rPr>
          <w:color w:val="0070C0"/>
        </w:rPr>
      </w:pPr>
      <w:r w:rsidRPr="00C80285">
        <w:rPr>
          <w:color w:val="0070C0"/>
        </w:rPr>
        <w:t>The LSTM model required 3-dimention input. Thus, the format is: (sample, timestep, factors)</w:t>
      </w:r>
    </w:p>
    <w:p w14:paraId="7284B7C5" w14:textId="01139C7A" w:rsidR="005E142A" w:rsidRPr="00C80285" w:rsidRDefault="005E142A" w:rsidP="00265F29">
      <w:pPr>
        <w:pStyle w:val="ListParagraph"/>
        <w:numPr>
          <w:ilvl w:val="0"/>
          <w:numId w:val="9"/>
        </w:numPr>
        <w:rPr>
          <w:color w:val="0070C0"/>
        </w:rPr>
      </w:pPr>
      <w:r w:rsidRPr="00C80285">
        <w:rPr>
          <w:color w:val="0070C0"/>
        </w:rPr>
        <w:t>sample: compan</w:t>
      </w:r>
      <w:r w:rsidR="008F4F91" w:rsidRPr="00C80285">
        <w:rPr>
          <w:color w:val="0070C0"/>
        </w:rPr>
        <w:t>ies</w:t>
      </w:r>
    </w:p>
    <w:p w14:paraId="5C228746" w14:textId="6D60E0B2" w:rsidR="005E142A" w:rsidRPr="00C80285" w:rsidRDefault="005E142A" w:rsidP="00265F29">
      <w:pPr>
        <w:pStyle w:val="ListParagraph"/>
        <w:numPr>
          <w:ilvl w:val="0"/>
          <w:numId w:val="9"/>
        </w:numPr>
        <w:rPr>
          <w:color w:val="0070C0"/>
        </w:rPr>
      </w:pPr>
      <w:r w:rsidRPr="00C80285">
        <w:rPr>
          <w:color w:val="0070C0"/>
        </w:rPr>
        <w:t>timestep: quarter</w:t>
      </w:r>
      <w:r w:rsidR="008F4F91" w:rsidRPr="00C80285">
        <w:rPr>
          <w:color w:val="0070C0"/>
        </w:rPr>
        <w:t>s</w:t>
      </w:r>
      <w:r w:rsidR="005924B2" w:rsidRPr="00C80285">
        <w:rPr>
          <w:color w:val="0070C0"/>
        </w:rPr>
        <w:t xml:space="preserve"> (</w:t>
      </w:r>
      <w:r w:rsidR="00E850FF" w:rsidRPr="00C80285">
        <w:rPr>
          <w:color w:val="0070C0"/>
        </w:rPr>
        <w:t>we</w:t>
      </w:r>
      <w:r w:rsidR="005924B2" w:rsidRPr="00C80285">
        <w:rPr>
          <w:color w:val="0070C0"/>
        </w:rPr>
        <w:t xml:space="preserve"> set two timesteps, half year, in the model)</w:t>
      </w:r>
    </w:p>
    <w:p w14:paraId="1618DDE4" w14:textId="2A569888" w:rsidR="005E142A" w:rsidRPr="00C80285" w:rsidRDefault="005E142A" w:rsidP="00265F29">
      <w:pPr>
        <w:pStyle w:val="ListParagraph"/>
        <w:numPr>
          <w:ilvl w:val="0"/>
          <w:numId w:val="9"/>
        </w:numPr>
        <w:rPr>
          <w:color w:val="0070C0"/>
        </w:rPr>
      </w:pPr>
      <w:r w:rsidRPr="00C80285">
        <w:rPr>
          <w:color w:val="0070C0"/>
        </w:rPr>
        <w:t>factors: the final vector</w:t>
      </w:r>
      <w:r w:rsidR="00E850FF" w:rsidRPr="00C80285">
        <w:rPr>
          <w:color w:val="0070C0"/>
        </w:rPr>
        <w:t xml:space="preserve"> containing</w:t>
      </w:r>
      <w:r w:rsidRPr="00C80285">
        <w:rPr>
          <w:color w:val="0070C0"/>
        </w:rPr>
        <w:t xml:space="preserve"> all numbers we care</w:t>
      </w:r>
    </w:p>
    <w:p w14:paraId="689717B4" w14:textId="55334AA4" w:rsidR="00175D02" w:rsidRPr="00C80285" w:rsidRDefault="00175D02" w:rsidP="00043B6E">
      <w:pPr>
        <w:rPr>
          <w:color w:val="0070C0"/>
        </w:rPr>
      </w:pPr>
    </w:p>
    <w:p w14:paraId="15A64D38" w14:textId="35702EBB" w:rsidR="00C7449E" w:rsidRPr="00C80285" w:rsidRDefault="00C7449E" w:rsidP="00043B6E">
      <w:pPr>
        <w:pStyle w:val="ListParagraph"/>
        <w:numPr>
          <w:ilvl w:val="0"/>
          <w:numId w:val="5"/>
        </w:numPr>
        <w:ind w:left="360"/>
        <w:rPr>
          <w:color w:val="0070C0"/>
        </w:rPr>
      </w:pPr>
      <w:r w:rsidRPr="00C80285">
        <w:rPr>
          <w:color w:val="0070C0"/>
        </w:rPr>
        <w:t>Data</w:t>
      </w:r>
    </w:p>
    <w:p w14:paraId="2BBD9C71" w14:textId="5BF5F733" w:rsidR="00C7449E" w:rsidRPr="00C80285" w:rsidRDefault="00C7449E" w:rsidP="00C7449E">
      <w:pPr>
        <w:pStyle w:val="ListParagraph"/>
        <w:ind w:left="360"/>
        <w:rPr>
          <w:color w:val="0070C0"/>
        </w:rPr>
      </w:pPr>
      <w:r w:rsidRPr="00C80285">
        <w:rPr>
          <w:color w:val="0070C0"/>
        </w:rPr>
        <w:t xml:space="preserve">Training </w:t>
      </w:r>
      <w:r w:rsidRPr="00C80285">
        <w:rPr>
          <w:color w:val="0070C0"/>
        </w:rPr>
        <w:sym w:font="Wingdings" w:char="F0E0"/>
      </w:r>
      <w:r w:rsidRPr="00C80285">
        <w:rPr>
          <w:color w:val="0070C0"/>
        </w:rPr>
        <w:t xml:space="preserve"> Data from 2019Q1 &amp; 2019Q2</w:t>
      </w:r>
    </w:p>
    <w:p w14:paraId="14977056" w14:textId="2B42366B" w:rsidR="00C7449E" w:rsidRPr="00C80285" w:rsidRDefault="00C7449E" w:rsidP="00C7449E">
      <w:pPr>
        <w:pStyle w:val="ListParagraph"/>
        <w:ind w:left="360"/>
        <w:rPr>
          <w:color w:val="0070C0"/>
        </w:rPr>
      </w:pPr>
      <w:r w:rsidRPr="00C80285">
        <w:rPr>
          <w:color w:val="0070C0"/>
        </w:rPr>
        <w:t>T</w:t>
      </w:r>
      <w:r w:rsidRPr="00C80285">
        <w:rPr>
          <w:color w:val="0070C0"/>
        </w:rPr>
        <w:t>est</w:t>
      </w:r>
      <w:r w:rsidRPr="00C80285">
        <w:rPr>
          <w:color w:val="0070C0"/>
        </w:rPr>
        <w:t xml:space="preserve">ing </w:t>
      </w:r>
      <w:r w:rsidRPr="00C80285">
        <w:rPr>
          <w:color w:val="0070C0"/>
        </w:rPr>
        <w:sym w:font="Wingdings" w:char="F0E0"/>
      </w:r>
      <w:r w:rsidRPr="00C80285">
        <w:rPr>
          <w:color w:val="0070C0"/>
        </w:rPr>
        <w:t xml:space="preserve"> Data from 2019Q</w:t>
      </w:r>
      <w:r w:rsidRPr="00C80285">
        <w:rPr>
          <w:color w:val="0070C0"/>
        </w:rPr>
        <w:t>3</w:t>
      </w:r>
      <w:r w:rsidRPr="00C80285">
        <w:rPr>
          <w:color w:val="0070C0"/>
        </w:rPr>
        <w:t xml:space="preserve"> &amp; 2019Q</w:t>
      </w:r>
      <w:r w:rsidRPr="00C80285">
        <w:rPr>
          <w:color w:val="0070C0"/>
        </w:rPr>
        <w:t>4</w:t>
      </w:r>
    </w:p>
    <w:p w14:paraId="06195325" w14:textId="77777777" w:rsidR="00C7449E" w:rsidRPr="00C80285" w:rsidRDefault="00C7449E" w:rsidP="00C7449E">
      <w:pPr>
        <w:pStyle w:val="ListParagraph"/>
        <w:ind w:left="360"/>
        <w:rPr>
          <w:color w:val="0070C0"/>
        </w:rPr>
      </w:pPr>
    </w:p>
    <w:p w14:paraId="6338FEDC" w14:textId="24EC3B29" w:rsidR="00265F29" w:rsidRPr="00C80285" w:rsidRDefault="00265F29" w:rsidP="00043B6E">
      <w:pPr>
        <w:pStyle w:val="ListParagraph"/>
        <w:numPr>
          <w:ilvl w:val="0"/>
          <w:numId w:val="5"/>
        </w:numPr>
        <w:ind w:left="360"/>
        <w:rPr>
          <w:color w:val="0070C0"/>
        </w:rPr>
      </w:pPr>
      <w:r w:rsidRPr="00C80285">
        <w:rPr>
          <w:color w:val="0070C0"/>
        </w:rPr>
        <w:t>Configuration</w:t>
      </w:r>
    </w:p>
    <w:p w14:paraId="0CC60DC4" w14:textId="77777777" w:rsidR="00265F29" w:rsidRPr="00C80285" w:rsidRDefault="00265F29" w:rsidP="00265F29">
      <w:pPr>
        <w:pStyle w:val="ListParagraph"/>
        <w:numPr>
          <w:ilvl w:val="0"/>
          <w:numId w:val="10"/>
        </w:numPr>
        <w:rPr>
          <w:color w:val="0070C0"/>
        </w:rPr>
      </w:pPr>
      <w:r w:rsidRPr="00C80285">
        <w:rPr>
          <w:color w:val="0070C0"/>
        </w:rPr>
        <w:t>Setting “Dropout = 0.1” to avoid overfitting</w:t>
      </w:r>
    </w:p>
    <w:p w14:paraId="5D87B22E" w14:textId="77777777" w:rsidR="00265F29" w:rsidRPr="00C80285" w:rsidRDefault="00265F29" w:rsidP="00265F29">
      <w:pPr>
        <w:pStyle w:val="ListParagraph"/>
        <w:numPr>
          <w:ilvl w:val="0"/>
          <w:numId w:val="10"/>
        </w:numPr>
        <w:rPr>
          <w:color w:val="0070C0"/>
        </w:rPr>
      </w:pPr>
      <w:r w:rsidRPr="00C80285">
        <w:rPr>
          <w:color w:val="0070C0"/>
        </w:rPr>
        <w:t xml:space="preserve">Using </w:t>
      </w:r>
      <w:proofErr w:type="spellStart"/>
      <w:r w:rsidRPr="00C80285">
        <w:rPr>
          <w:color w:val="0070C0"/>
        </w:rPr>
        <w:t>ReLU</w:t>
      </w:r>
      <w:proofErr w:type="spellEnd"/>
      <w:r w:rsidRPr="00C80285">
        <w:rPr>
          <w:color w:val="0070C0"/>
        </w:rPr>
        <w:t xml:space="preserve"> (Rectified Linear Unit) as the activation function</w:t>
      </w:r>
    </w:p>
    <w:p w14:paraId="3F51AC22" w14:textId="77777777" w:rsidR="00265F29" w:rsidRPr="00C80285" w:rsidRDefault="00265F29" w:rsidP="00265F29">
      <w:pPr>
        <w:pStyle w:val="ListParagraph"/>
        <w:numPr>
          <w:ilvl w:val="0"/>
          <w:numId w:val="10"/>
        </w:numPr>
        <w:rPr>
          <w:color w:val="0070C0"/>
        </w:rPr>
      </w:pPr>
      <w:r w:rsidRPr="00C80285">
        <w:rPr>
          <w:color w:val="0070C0"/>
        </w:rPr>
        <w:t>Use MSE as the loss function</w:t>
      </w:r>
    </w:p>
    <w:p w14:paraId="1ADA1FCD" w14:textId="6126BA82" w:rsidR="00265F29" w:rsidRPr="00C80285" w:rsidRDefault="00265F29" w:rsidP="00265F29">
      <w:pPr>
        <w:pStyle w:val="ListParagraph"/>
        <w:numPr>
          <w:ilvl w:val="0"/>
          <w:numId w:val="10"/>
        </w:numPr>
        <w:rPr>
          <w:color w:val="0070C0"/>
        </w:rPr>
      </w:pPr>
      <w:r w:rsidRPr="00C80285">
        <w:rPr>
          <w:color w:val="0070C0"/>
        </w:rPr>
        <w:t xml:space="preserve">Setting “epochs=10” for backpropagation </w:t>
      </w:r>
    </w:p>
    <w:p w14:paraId="1C962EFE" w14:textId="77777777" w:rsidR="00265F29" w:rsidRPr="00C80285" w:rsidRDefault="00265F29" w:rsidP="00265F29">
      <w:pPr>
        <w:pStyle w:val="ListParagraph"/>
        <w:rPr>
          <w:color w:val="0070C0"/>
        </w:rPr>
      </w:pPr>
    </w:p>
    <w:p w14:paraId="1191C7D2" w14:textId="643F15ED" w:rsidR="009849DF" w:rsidRPr="00C80285" w:rsidRDefault="009849DF" w:rsidP="00043B6E">
      <w:pPr>
        <w:pStyle w:val="ListParagraph"/>
        <w:numPr>
          <w:ilvl w:val="0"/>
          <w:numId w:val="5"/>
        </w:numPr>
        <w:ind w:left="360"/>
        <w:rPr>
          <w:color w:val="0070C0"/>
        </w:rPr>
      </w:pPr>
      <w:r w:rsidRPr="00C80285">
        <w:rPr>
          <w:color w:val="0070C0"/>
        </w:rPr>
        <w:t>Final Result</w:t>
      </w:r>
    </w:p>
    <w:p w14:paraId="0A4263E0" w14:textId="64E8FE27" w:rsidR="002F352D" w:rsidRPr="00C80285" w:rsidRDefault="00627ABF" w:rsidP="00EF4F89">
      <w:pPr>
        <w:ind w:left="360"/>
        <w:rPr>
          <w:color w:val="0070C0"/>
        </w:rPr>
      </w:pPr>
      <w:r w:rsidRPr="00EC0619">
        <w:rPr>
          <w:color w:val="0070C0"/>
        </w:rPr>
        <w:t xml:space="preserve">Please refer to </w:t>
      </w:r>
      <w:r w:rsidRPr="00EC0619">
        <w:rPr>
          <w:b/>
          <w:bCs/>
          <w:i/>
          <w:iCs/>
          <w:color w:val="0070C0"/>
        </w:rPr>
        <w:t>Figure</w:t>
      </w:r>
      <w:r w:rsidR="001C0B5E" w:rsidRPr="00EC0619">
        <w:rPr>
          <w:b/>
          <w:bCs/>
          <w:i/>
          <w:iCs/>
          <w:color w:val="0070C0"/>
        </w:rPr>
        <w:t>5</w:t>
      </w:r>
      <w:r w:rsidRPr="00EC0619">
        <w:rPr>
          <w:b/>
          <w:bCs/>
          <w:i/>
          <w:iCs/>
          <w:color w:val="0070C0"/>
        </w:rPr>
        <w:t>.</w:t>
      </w:r>
      <w:r w:rsidR="00EF4F89" w:rsidRPr="00EC0619">
        <w:rPr>
          <w:color w:val="0070C0"/>
        </w:rPr>
        <w:t>, the model accuracy is a</w:t>
      </w:r>
      <w:r w:rsidRPr="00EC0619">
        <w:rPr>
          <w:color w:val="0070C0"/>
        </w:rPr>
        <w:t>bout</w:t>
      </w:r>
      <w:r w:rsidR="00EF4F89" w:rsidRPr="00EC0619">
        <w:rPr>
          <w:color w:val="0070C0"/>
        </w:rPr>
        <w:t xml:space="preserve"> 90% (</w:t>
      </w:r>
      <w:r w:rsidRPr="00EC0619">
        <w:rPr>
          <w:color w:val="0070C0"/>
        </w:rPr>
        <w:t xml:space="preserve">the range is around </w:t>
      </w:r>
      <w:r w:rsidR="00EF4F89" w:rsidRPr="00EC0619">
        <w:rPr>
          <w:color w:val="0070C0"/>
        </w:rPr>
        <w:t xml:space="preserve">86% ~ 90%, </w:t>
      </w:r>
      <w:r w:rsidR="00EF4F89" w:rsidRPr="00C80285">
        <w:rPr>
          <w:color w:val="0070C0"/>
        </w:rPr>
        <w:t>since the “Dropout” function randomly chooses samples to drop)</w:t>
      </w:r>
      <w:r w:rsidR="00DD68E1" w:rsidRPr="00C80285">
        <w:rPr>
          <w:color w:val="0070C0"/>
        </w:rPr>
        <w:t xml:space="preserve">. Since the performance of model is good, we will use this model to do the default prediction. </w:t>
      </w:r>
    </w:p>
    <w:p w14:paraId="64D99552" w14:textId="670582AD" w:rsidR="002F352D" w:rsidRPr="00043B6E" w:rsidRDefault="002F352D" w:rsidP="002F352D">
      <w:pPr>
        <w:pStyle w:val="ListParagraph"/>
        <w:ind w:left="360"/>
        <w:rPr>
          <w:color w:val="000000" w:themeColor="text1"/>
        </w:rPr>
      </w:pPr>
    </w:p>
    <w:p w14:paraId="200A5E8F" w14:textId="2ECB87DF" w:rsidR="00BD6E40" w:rsidRDefault="00BD6E40">
      <w:pPr>
        <w:rPr>
          <w:color w:val="000000" w:themeColor="text1"/>
        </w:rPr>
      </w:pPr>
    </w:p>
    <w:p w14:paraId="51284ECD" w14:textId="44DAB805" w:rsidR="001C0B5E" w:rsidRDefault="001C0B5E">
      <w:pPr>
        <w:rPr>
          <w:color w:val="000000" w:themeColor="text1"/>
        </w:rPr>
      </w:pPr>
    </w:p>
    <w:p w14:paraId="2E6D6E4F" w14:textId="77777777" w:rsidR="001C0B5E" w:rsidRDefault="001C0B5E" w:rsidP="001C0B5E">
      <w:pPr>
        <w:keepNext/>
        <w:ind w:left="360"/>
      </w:pPr>
      <w:r>
        <w:rPr>
          <w:noProof/>
          <w:color w:val="000000" w:themeColor="text1"/>
        </w:rPr>
        <w:lastRenderedPageBreak/>
        <w:drawing>
          <wp:inline distT="0" distB="0" distL="0" distR="0" wp14:anchorId="211F28CC" wp14:editId="282E66B4">
            <wp:extent cx="5943600" cy="3042920"/>
            <wp:effectExtent l="0" t="0" r="0" b="508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7 at 10.18.2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15D26E83" w14:textId="537650C8" w:rsidR="001C0B5E" w:rsidRDefault="001C0B5E" w:rsidP="001C0B5E">
      <w:pPr>
        <w:pStyle w:val="Caption"/>
        <w:jc w:val="center"/>
        <w:rPr>
          <w:color w:val="000000" w:themeColor="text1"/>
        </w:rPr>
      </w:pPr>
      <w:r>
        <w:t xml:space="preserve">Figure </w:t>
      </w:r>
      <w:fldSimple w:instr=" SEQ Figure \* ARABIC ">
        <w:r>
          <w:rPr>
            <w:noProof/>
          </w:rPr>
          <w:t>5</w:t>
        </w:r>
      </w:fldSimple>
    </w:p>
    <w:p w14:paraId="55E00884" w14:textId="77777777" w:rsidR="001C0B5E" w:rsidRDefault="001C0B5E" w:rsidP="001C0B5E">
      <w:pPr>
        <w:ind w:left="360"/>
        <w:rPr>
          <w:color w:val="000000" w:themeColor="text1"/>
        </w:rPr>
      </w:pPr>
    </w:p>
    <w:p w14:paraId="463A2D08" w14:textId="77777777" w:rsidR="001C0B5E" w:rsidRDefault="001C0B5E">
      <w:pPr>
        <w:rPr>
          <w:color w:val="000000" w:themeColor="text1"/>
        </w:rPr>
      </w:pPr>
    </w:p>
    <w:p w14:paraId="08AD8458" w14:textId="4DE37CFC" w:rsidR="00A721FD" w:rsidRPr="00962CE6" w:rsidRDefault="00A721FD">
      <w:pPr>
        <w:rPr>
          <w:color w:val="000000" w:themeColor="text1"/>
          <w:sz w:val="28"/>
          <w:szCs w:val="28"/>
        </w:rPr>
      </w:pPr>
      <w:r w:rsidRPr="00962CE6">
        <w:rPr>
          <w:color w:val="000000" w:themeColor="text1"/>
          <w:sz w:val="28"/>
          <w:szCs w:val="28"/>
        </w:rPr>
        <w:t>Challenges &amp; Solutions</w:t>
      </w:r>
      <w:r w:rsidR="009B7039">
        <w:rPr>
          <w:color w:val="000000" w:themeColor="text1"/>
          <w:sz w:val="28"/>
          <w:szCs w:val="28"/>
        </w:rPr>
        <w:t xml:space="preserve"> (</w:t>
      </w:r>
      <w:r w:rsidR="009B7039" w:rsidRPr="009B7039">
        <w:rPr>
          <w:color w:val="000000" w:themeColor="text1"/>
          <w:sz w:val="28"/>
          <w:szCs w:val="28"/>
          <w:highlight w:val="yellow"/>
        </w:rPr>
        <w:t>TBD</w:t>
      </w:r>
      <w:r w:rsidR="009B7039">
        <w:rPr>
          <w:color w:val="000000" w:themeColor="text1"/>
          <w:sz w:val="28"/>
          <w:szCs w:val="28"/>
        </w:rPr>
        <w:t>)</w:t>
      </w:r>
    </w:p>
    <w:p w14:paraId="464BE51D" w14:textId="0B9C9199" w:rsidR="001F4D2A" w:rsidRDefault="001F4D2A">
      <w:pPr>
        <w:rPr>
          <w:b/>
          <w:bCs/>
          <w:color w:val="000000" w:themeColor="text1"/>
        </w:rPr>
      </w:pPr>
      <w:r>
        <w:rPr>
          <w:b/>
          <w:bCs/>
          <w:color w:val="000000" w:themeColor="text1"/>
        </w:rPr>
        <w:t>Cannot find financial statements of foreign companies</w:t>
      </w:r>
    </w:p>
    <w:p w14:paraId="108A3EED" w14:textId="45386E01" w:rsidR="001F4D2A" w:rsidRDefault="001F4D2A">
      <w:pPr>
        <w:rPr>
          <w:color w:val="000000" w:themeColor="text1"/>
        </w:rPr>
      </w:pPr>
      <w:r w:rsidRPr="002404C6">
        <w:rPr>
          <w:color w:val="000000" w:themeColor="text1"/>
        </w:rPr>
        <w:t>Since the “Market Observation Post System” only provide domestic companies’ financial statements, we cannot count financial ratios for foreign companies.</w:t>
      </w:r>
      <w:r w:rsidR="0032792D">
        <w:rPr>
          <w:color w:val="000000" w:themeColor="text1"/>
        </w:rPr>
        <w:t xml:space="preserve"> Thus, for the input data, we padded zero vector inside; for the output label, we simply put “3.0” as the output. The reason we chose “3.0” is because we set “threshold=3.0” in </w:t>
      </w:r>
      <w:proofErr w:type="spellStart"/>
      <w:r w:rsidR="0032792D">
        <w:rPr>
          <w:color w:val="000000" w:themeColor="text1"/>
        </w:rPr>
        <w:t>ReLU</w:t>
      </w:r>
      <w:proofErr w:type="spellEnd"/>
      <w:r w:rsidR="0032792D">
        <w:rPr>
          <w:color w:val="000000" w:themeColor="text1"/>
        </w:rPr>
        <w:t xml:space="preserve"> activation function and the number can help us minimize the loss function.</w:t>
      </w:r>
    </w:p>
    <w:p w14:paraId="00D341F7" w14:textId="43965BD9" w:rsidR="00C31B80" w:rsidRDefault="00C31B80">
      <w:pPr>
        <w:rPr>
          <w:color w:val="000000" w:themeColor="text1"/>
        </w:rPr>
      </w:pPr>
    </w:p>
    <w:p w14:paraId="7A4E79BC" w14:textId="317303D0" w:rsidR="00C31B80" w:rsidRPr="00C71589" w:rsidRDefault="00C31B80">
      <w:pPr>
        <w:rPr>
          <w:b/>
          <w:bCs/>
          <w:color w:val="000000" w:themeColor="text1"/>
        </w:rPr>
      </w:pPr>
      <w:r w:rsidRPr="00C71589">
        <w:rPr>
          <w:b/>
          <w:bCs/>
          <w:color w:val="000000" w:themeColor="text1"/>
        </w:rPr>
        <w:t>Choosing an appropriate activation function</w:t>
      </w:r>
    </w:p>
    <w:p w14:paraId="246621E0" w14:textId="333F3D97" w:rsidR="00C31B80" w:rsidRPr="002404C6" w:rsidRDefault="00C31B80">
      <w:pPr>
        <w:rPr>
          <w:color w:val="000000" w:themeColor="text1"/>
        </w:rPr>
      </w:pPr>
      <w:r>
        <w:rPr>
          <w:color w:val="000000" w:themeColor="text1"/>
        </w:rPr>
        <w:t>There are many activation functions, such as “Sigmoid”, “Tanh” and “linear”. What we want to present to users is the “confident” of a company. Thus, we want to categories those outputs into “good”, “neutral” and “bad”. After try several activation functions, we found “</w:t>
      </w:r>
      <w:proofErr w:type="spellStart"/>
      <w:r>
        <w:rPr>
          <w:color w:val="000000" w:themeColor="text1"/>
        </w:rPr>
        <w:t>ReLu</w:t>
      </w:r>
      <w:proofErr w:type="spellEnd"/>
      <w:r>
        <w:rPr>
          <w:color w:val="000000" w:themeColor="text1"/>
        </w:rPr>
        <w:t>” best fit out model.</w:t>
      </w:r>
    </w:p>
    <w:p w14:paraId="01F27639" w14:textId="57264282" w:rsidR="0005785A" w:rsidRDefault="0005785A">
      <w:pPr>
        <w:rPr>
          <w:color w:val="000000" w:themeColor="text1"/>
        </w:rPr>
      </w:pPr>
    </w:p>
    <w:p w14:paraId="71D26790" w14:textId="1813F3E4" w:rsidR="00C259E4" w:rsidRDefault="00C259E4">
      <w:pPr>
        <w:rPr>
          <w:color w:val="000000" w:themeColor="text1"/>
        </w:rPr>
      </w:pPr>
    </w:p>
    <w:p w14:paraId="50803689" w14:textId="77777777" w:rsidR="00F3225E" w:rsidRDefault="00F3225E">
      <w:pPr>
        <w:rPr>
          <w:color w:val="000000" w:themeColor="text1"/>
        </w:rPr>
      </w:pPr>
    </w:p>
    <w:p w14:paraId="7E8CA471" w14:textId="3F6CCD87" w:rsidR="00650FBB" w:rsidRDefault="00650FBB">
      <w:pPr>
        <w:rPr>
          <w:color w:val="000000" w:themeColor="text1"/>
          <w:sz w:val="28"/>
          <w:szCs w:val="28"/>
        </w:rPr>
      </w:pPr>
      <w:r w:rsidRPr="00FF3F83">
        <w:rPr>
          <w:color w:val="000000" w:themeColor="text1"/>
          <w:sz w:val="28"/>
          <w:szCs w:val="28"/>
        </w:rPr>
        <w:t>Next Steps</w:t>
      </w:r>
      <w:r w:rsidR="00080BB8">
        <w:rPr>
          <w:color w:val="000000" w:themeColor="text1"/>
          <w:sz w:val="28"/>
          <w:szCs w:val="28"/>
        </w:rPr>
        <w:t xml:space="preserve"> (</w:t>
      </w:r>
      <w:r w:rsidR="00080BB8" w:rsidRPr="00080BB8">
        <w:rPr>
          <w:color w:val="000000" w:themeColor="text1"/>
          <w:sz w:val="28"/>
          <w:szCs w:val="28"/>
          <w:highlight w:val="yellow"/>
        </w:rPr>
        <w:t>TBD</w:t>
      </w:r>
      <w:r w:rsidR="00080BB8">
        <w:rPr>
          <w:color w:val="000000" w:themeColor="text1"/>
          <w:sz w:val="28"/>
          <w:szCs w:val="28"/>
        </w:rPr>
        <w:t>)</w:t>
      </w:r>
    </w:p>
    <w:p w14:paraId="7034BC1F" w14:textId="77777777" w:rsidR="001E17C0" w:rsidRPr="00080BB8" w:rsidRDefault="00084009" w:rsidP="00084009">
      <w:pPr>
        <w:pStyle w:val="ListParagraph"/>
        <w:numPr>
          <w:ilvl w:val="0"/>
          <w:numId w:val="6"/>
        </w:numPr>
        <w:rPr>
          <w:color w:val="0070C0"/>
        </w:rPr>
      </w:pPr>
      <w:r w:rsidRPr="00080BB8">
        <w:rPr>
          <w:color w:val="0070C0"/>
        </w:rPr>
        <w:t xml:space="preserve">Add more </w:t>
      </w:r>
      <w:r w:rsidR="005C6CCE" w:rsidRPr="00080BB8">
        <w:rPr>
          <w:color w:val="0070C0"/>
        </w:rPr>
        <w:t>global industry information</w:t>
      </w:r>
      <w:r w:rsidRPr="00080BB8">
        <w:rPr>
          <w:rFonts w:hint="eastAsia"/>
          <w:color w:val="0070C0"/>
        </w:rPr>
        <w:t xml:space="preserve"> </w:t>
      </w:r>
      <w:r w:rsidRPr="00080BB8">
        <w:rPr>
          <w:color w:val="0070C0"/>
        </w:rPr>
        <w:t>into the input vector: We will take the relationship between companies and products into consideration. For example, there are many companies produce memory. If the demand of memory is high, it would have positive impact on those manufacturers.</w:t>
      </w:r>
    </w:p>
    <w:p w14:paraId="6BBD8A56" w14:textId="3B3CFF3C" w:rsidR="00084009" w:rsidRPr="00080BB8" w:rsidRDefault="001E17C0" w:rsidP="00084009">
      <w:pPr>
        <w:pStyle w:val="ListParagraph"/>
        <w:numPr>
          <w:ilvl w:val="0"/>
          <w:numId w:val="6"/>
        </w:numPr>
        <w:rPr>
          <w:color w:val="0070C0"/>
        </w:rPr>
      </w:pPr>
      <w:r w:rsidRPr="00080BB8">
        <w:rPr>
          <w:color w:val="0070C0"/>
        </w:rPr>
        <w:t>Collecting 2019 Q1</w:t>
      </w:r>
      <w:r w:rsidR="00084009" w:rsidRPr="00080BB8">
        <w:rPr>
          <w:color w:val="0070C0"/>
        </w:rPr>
        <w:t xml:space="preserve"> </w:t>
      </w:r>
      <w:r w:rsidRPr="00080BB8">
        <w:rPr>
          <w:color w:val="0070C0"/>
        </w:rPr>
        <w:t>data: After training the model, we will use this model to do the default prediction.</w:t>
      </w:r>
    </w:p>
    <w:p w14:paraId="5616B568" w14:textId="3B96AF60" w:rsidR="001E17C0" w:rsidRPr="00080BB8" w:rsidRDefault="001E17C0" w:rsidP="001E17C0">
      <w:pPr>
        <w:pStyle w:val="ListParagraph"/>
        <w:numPr>
          <w:ilvl w:val="0"/>
          <w:numId w:val="6"/>
        </w:numPr>
        <w:rPr>
          <w:color w:val="0070C0"/>
        </w:rPr>
      </w:pPr>
      <w:r w:rsidRPr="00080BB8">
        <w:rPr>
          <w:color w:val="0070C0"/>
        </w:rPr>
        <w:lastRenderedPageBreak/>
        <w:t xml:space="preserve">UI design: After having the prediction, we will design a user interface to let investors know the prediction for each company. </w:t>
      </w:r>
    </w:p>
    <w:p w14:paraId="280E946C" w14:textId="3CF92334" w:rsidR="00A721FD" w:rsidRDefault="00A721FD">
      <w:pPr>
        <w:rPr>
          <w:color w:val="000000" w:themeColor="text1"/>
        </w:rPr>
      </w:pPr>
    </w:p>
    <w:p w14:paraId="74C33EC6" w14:textId="77777777" w:rsidR="00043B6E" w:rsidRDefault="00043B6E">
      <w:pPr>
        <w:rPr>
          <w:color w:val="000000" w:themeColor="text1"/>
        </w:rPr>
      </w:pPr>
    </w:p>
    <w:p w14:paraId="649952E3" w14:textId="0E5785BD" w:rsidR="003A55D8" w:rsidRPr="003A55D8" w:rsidRDefault="001831C1">
      <w:pPr>
        <w:rPr>
          <w:color w:val="000000" w:themeColor="text1"/>
          <w:sz w:val="28"/>
          <w:szCs w:val="28"/>
        </w:rPr>
      </w:pPr>
      <w:r w:rsidRPr="00FF3F83">
        <w:rPr>
          <w:color w:val="000000" w:themeColor="text1"/>
          <w:sz w:val="28"/>
          <w:szCs w:val="28"/>
        </w:rPr>
        <w:t>Reference</w:t>
      </w:r>
      <w:r w:rsidR="003A55D8">
        <w:rPr>
          <w:color w:val="000000" w:themeColor="text1"/>
          <w:sz w:val="28"/>
          <w:szCs w:val="28"/>
        </w:rPr>
        <w:t>s</w:t>
      </w:r>
    </w:p>
    <w:p w14:paraId="79B6FFE2" w14:textId="2A0DB3AA" w:rsidR="008B0BC0" w:rsidRPr="00E06A28" w:rsidRDefault="008B0BC0">
      <w:pPr>
        <w:rPr>
          <w:color w:val="0070C0"/>
        </w:rPr>
      </w:pPr>
      <w:r w:rsidRPr="00E06A28">
        <w:rPr>
          <w:color w:val="0070C0"/>
        </w:rPr>
        <w:t>*</w:t>
      </w:r>
      <w:r w:rsidR="003A55D8" w:rsidRPr="00E06A28">
        <w:rPr>
          <w:color w:val="0070C0"/>
        </w:rPr>
        <w:t>1</w:t>
      </w:r>
      <w:r w:rsidRPr="00E06A28">
        <w:rPr>
          <w:color w:val="0070C0"/>
        </w:rPr>
        <w:t xml:space="preserve">. “Credit Rating Change Modeling Using News and Financial Ratios”: </w:t>
      </w:r>
      <w:hyperlink r:id="rId10" w:history="1">
        <w:r w:rsidRPr="00E06A28">
          <w:rPr>
            <w:rStyle w:val="Hyperlink"/>
            <w:color w:val="0070C0"/>
          </w:rPr>
          <w:t>https://www.researchgate.net/publication/262323524_Credit_Rating_Change_Modeling_Using_News_and_Financial_Ratios</w:t>
        </w:r>
      </w:hyperlink>
      <w:r w:rsidRPr="00E06A28">
        <w:rPr>
          <w:color w:val="0070C0"/>
        </w:rPr>
        <w:t xml:space="preserve"> </w:t>
      </w:r>
    </w:p>
    <w:p w14:paraId="7C211C88" w14:textId="56813A4E" w:rsidR="00DF391D" w:rsidRPr="00E06A28" w:rsidRDefault="00DF391D">
      <w:pPr>
        <w:rPr>
          <w:color w:val="0070C0"/>
        </w:rPr>
      </w:pPr>
      <w:r w:rsidRPr="00E06A28">
        <w:rPr>
          <w:color w:val="0070C0"/>
        </w:rPr>
        <w:t>*</w:t>
      </w:r>
      <w:r w:rsidR="003A55D8" w:rsidRPr="00E06A28">
        <w:rPr>
          <w:color w:val="0070C0"/>
        </w:rPr>
        <w:t>2</w:t>
      </w:r>
      <w:r w:rsidRPr="00E06A28">
        <w:rPr>
          <w:color w:val="0070C0"/>
        </w:rPr>
        <w:t xml:space="preserve">. Under LSTM Networks: </w:t>
      </w:r>
      <w:hyperlink r:id="rId11" w:history="1">
        <w:r w:rsidRPr="00E06A28">
          <w:rPr>
            <w:rStyle w:val="Hyperlink"/>
            <w:color w:val="0070C0"/>
          </w:rPr>
          <w:t>https://colah.github.io/posts/2015-08-Understanding-LSTMs/</w:t>
        </w:r>
      </w:hyperlink>
      <w:r w:rsidRPr="00E06A28">
        <w:rPr>
          <w:color w:val="0070C0"/>
        </w:rPr>
        <w:t xml:space="preserve"> </w:t>
      </w:r>
    </w:p>
    <w:p w14:paraId="3B573A60" w14:textId="0B81D530" w:rsidR="001831C1" w:rsidRDefault="001831C1">
      <w:pPr>
        <w:rPr>
          <w:color w:val="000000" w:themeColor="text1"/>
        </w:rPr>
      </w:pPr>
    </w:p>
    <w:p w14:paraId="098E4931" w14:textId="3787FBF0" w:rsidR="00080BB8" w:rsidRDefault="00080BB8">
      <w:pPr>
        <w:rPr>
          <w:color w:val="000000" w:themeColor="text1"/>
        </w:rPr>
      </w:pPr>
    </w:p>
    <w:p w14:paraId="76D907ED" w14:textId="7F12099A" w:rsidR="006E023E" w:rsidRDefault="006E023E">
      <w:pPr>
        <w:rPr>
          <w:color w:val="000000" w:themeColor="text1"/>
        </w:rPr>
      </w:pPr>
    </w:p>
    <w:p w14:paraId="7207588C" w14:textId="1EDCD997" w:rsidR="006E023E" w:rsidRDefault="006E023E">
      <w:pPr>
        <w:rPr>
          <w:color w:val="000000" w:themeColor="text1"/>
        </w:rPr>
      </w:pPr>
    </w:p>
    <w:p w14:paraId="19942A88" w14:textId="6430717B" w:rsidR="006E023E" w:rsidRDefault="006E023E">
      <w:pPr>
        <w:rPr>
          <w:color w:val="000000" w:themeColor="text1"/>
        </w:rPr>
      </w:pPr>
    </w:p>
    <w:p w14:paraId="317E5FDD" w14:textId="58307581" w:rsidR="006E023E" w:rsidRDefault="006E023E">
      <w:pPr>
        <w:rPr>
          <w:color w:val="000000" w:themeColor="text1"/>
        </w:rPr>
      </w:pPr>
    </w:p>
    <w:p w14:paraId="5618B5FF" w14:textId="0D0AD334" w:rsidR="006E023E" w:rsidRDefault="006E023E">
      <w:pPr>
        <w:rPr>
          <w:color w:val="000000" w:themeColor="text1"/>
        </w:rPr>
      </w:pPr>
    </w:p>
    <w:p w14:paraId="73552404" w14:textId="24539B26" w:rsidR="006E023E" w:rsidRDefault="006E023E">
      <w:pPr>
        <w:rPr>
          <w:color w:val="000000" w:themeColor="text1"/>
        </w:rPr>
      </w:pPr>
    </w:p>
    <w:p w14:paraId="3673D7A6" w14:textId="1524C2CA" w:rsidR="006E023E" w:rsidRDefault="006E023E">
      <w:pPr>
        <w:rPr>
          <w:color w:val="000000" w:themeColor="text1"/>
        </w:rPr>
      </w:pPr>
    </w:p>
    <w:p w14:paraId="3E517DCC" w14:textId="5753E0B6" w:rsidR="006E023E" w:rsidRDefault="006E023E">
      <w:pPr>
        <w:rPr>
          <w:color w:val="000000" w:themeColor="text1"/>
        </w:rPr>
      </w:pPr>
    </w:p>
    <w:p w14:paraId="47E08BA5" w14:textId="0C5A1781" w:rsidR="006E023E" w:rsidRDefault="006E023E">
      <w:pPr>
        <w:rPr>
          <w:color w:val="000000" w:themeColor="text1"/>
        </w:rPr>
      </w:pPr>
    </w:p>
    <w:p w14:paraId="77446C2D" w14:textId="16F70305" w:rsidR="006E023E" w:rsidRDefault="006E023E">
      <w:pPr>
        <w:rPr>
          <w:color w:val="000000" w:themeColor="text1"/>
        </w:rPr>
      </w:pPr>
    </w:p>
    <w:p w14:paraId="1D3B9648" w14:textId="12011C3B" w:rsidR="006E023E" w:rsidRDefault="006E023E">
      <w:pPr>
        <w:rPr>
          <w:color w:val="000000" w:themeColor="text1"/>
        </w:rPr>
      </w:pPr>
    </w:p>
    <w:p w14:paraId="4FA4AF44" w14:textId="7BE4A781" w:rsidR="006E023E" w:rsidRDefault="006E023E">
      <w:pPr>
        <w:rPr>
          <w:color w:val="000000" w:themeColor="text1"/>
        </w:rPr>
      </w:pPr>
    </w:p>
    <w:p w14:paraId="0DFAFDF9" w14:textId="70EDE18A" w:rsidR="006E023E" w:rsidRDefault="006E023E">
      <w:pPr>
        <w:rPr>
          <w:color w:val="000000" w:themeColor="text1"/>
        </w:rPr>
      </w:pPr>
    </w:p>
    <w:p w14:paraId="70F27227" w14:textId="2012284C" w:rsidR="006E023E" w:rsidRDefault="006E023E">
      <w:pPr>
        <w:rPr>
          <w:color w:val="000000" w:themeColor="text1"/>
        </w:rPr>
      </w:pPr>
    </w:p>
    <w:p w14:paraId="73A0B543" w14:textId="7756BA61" w:rsidR="006E023E" w:rsidRDefault="006E023E">
      <w:pPr>
        <w:rPr>
          <w:color w:val="000000" w:themeColor="text1"/>
        </w:rPr>
      </w:pPr>
    </w:p>
    <w:p w14:paraId="553922EF" w14:textId="0BFE02DE" w:rsidR="006E023E" w:rsidRDefault="006E023E">
      <w:pPr>
        <w:rPr>
          <w:color w:val="000000" w:themeColor="text1"/>
        </w:rPr>
      </w:pPr>
    </w:p>
    <w:p w14:paraId="2AC0C289" w14:textId="3FF3CAFA" w:rsidR="006E023E" w:rsidRDefault="006E023E">
      <w:pPr>
        <w:rPr>
          <w:color w:val="000000" w:themeColor="text1"/>
        </w:rPr>
      </w:pPr>
    </w:p>
    <w:p w14:paraId="06BE9E0F" w14:textId="59C252A1" w:rsidR="006E023E" w:rsidRDefault="006E023E">
      <w:pPr>
        <w:rPr>
          <w:color w:val="000000" w:themeColor="text1"/>
        </w:rPr>
      </w:pPr>
    </w:p>
    <w:p w14:paraId="0EE8D8A3" w14:textId="15CB9925" w:rsidR="006E023E" w:rsidRDefault="006E023E">
      <w:pPr>
        <w:rPr>
          <w:color w:val="000000" w:themeColor="text1"/>
        </w:rPr>
      </w:pPr>
    </w:p>
    <w:p w14:paraId="3EBECF32" w14:textId="391F9831" w:rsidR="006E023E" w:rsidRDefault="006E023E">
      <w:pPr>
        <w:rPr>
          <w:color w:val="000000" w:themeColor="text1"/>
        </w:rPr>
      </w:pPr>
    </w:p>
    <w:p w14:paraId="0C1E6047" w14:textId="04603A6B" w:rsidR="006E023E" w:rsidRDefault="006E023E">
      <w:pPr>
        <w:rPr>
          <w:color w:val="000000" w:themeColor="text1"/>
        </w:rPr>
      </w:pPr>
    </w:p>
    <w:p w14:paraId="7AADDE4E" w14:textId="7B364274" w:rsidR="006E023E" w:rsidRDefault="006E023E">
      <w:pPr>
        <w:rPr>
          <w:color w:val="000000" w:themeColor="text1"/>
        </w:rPr>
      </w:pPr>
    </w:p>
    <w:p w14:paraId="6BA06089" w14:textId="02A4667A" w:rsidR="006E023E" w:rsidRDefault="006E023E">
      <w:pPr>
        <w:rPr>
          <w:color w:val="000000" w:themeColor="text1"/>
        </w:rPr>
      </w:pPr>
    </w:p>
    <w:p w14:paraId="77FC0FCA" w14:textId="1BF69E71" w:rsidR="006E023E" w:rsidRDefault="006E023E">
      <w:pPr>
        <w:rPr>
          <w:color w:val="000000" w:themeColor="text1"/>
        </w:rPr>
      </w:pPr>
    </w:p>
    <w:p w14:paraId="5F290860" w14:textId="443334F9" w:rsidR="006E023E" w:rsidRDefault="006E023E">
      <w:pPr>
        <w:rPr>
          <w:color w:val="000000" w:themeColor="text1"/>
        </w:rPr>
      </w:pPr>
    </w:p>
    <w:p w14:paraId="7B841616" w14:textId="15503DD6" w:rsidR="006E023E" w:rsidRDefault="006E023E">
      <w:pPr>
        <w:rPr>
          <w:color w:val="000000" w:themeColor="text1"/>
        </w:rPr>
      </w:pPr>
    </w:p>
    <w:p w14:paraId="4260E753" w14:textId="1A9737EB" w:rsidR="006E023E" w:rsidRDefault="006E023E">
      <w:pPr>
        <w:rPr>
          <w:color w:val="000000" w:themeColor="text1"/>
        </w:rPr>
      </w:pPr>
    </w:p>
    <w:p w14:paraId="3648E0E7" w14:textId="24E8D00B" w:rsidR="006E023E" w:rsidRDefault="006E023E">
      <w:pPr>
        <w:rPr>
          <w:color w:val="000000" w:themeColor="text1"/>
        </w:rPr>
      </w:pPr>
    </w:p>
    <w:p w14:paraId="1281EC79" w14:textId="1D599375" w:rsidR="006E023E" w:rsidRDefault="006E023E">
      <w:pPr>
        <w:rPr>
          <w:color w:val="000000" w:themeColor="text1"/>
        </w:rPr>
      </w:pPr>
    </w:p>
    <w:p w14:paraId="107ABD82" w14:textId="4FC4DB13" w:rsidR="006E023E" w:rsidRDefault="006E023E">
      <w:pPr>
        <w:rPr>
          <w:color w:val="000000" w:themeColor="text1"/>
        </w:rPr>
      </w:pPr>
    </w:p>
    <w:p w14:paraId="4E15403E" w14:textId="204E6A49" w:rsidR="006E023E" w:rsidRDefault="006E023E">
      <w:pPr>
        <w:rPr>
          <w:color w:val="000000" w:themeColor="text1"/>
        </w:rPr>
      </w:pPr>
    </w:p>
    <w:p w14:paraId="7B502B3D" w14:textId="77777777" w:rsidR="006E023E" w:rsidRDefault="006E023E">
      <w:pPr>
        <w:rPr>
          <w:color w:val="0070C0"/>
          <w:sz w:val="28"/>
          <w:szCs w:val="28"/>
        </w:rPr>
      </w:pPr>
    </w:p>
    <w:p w14:paraId="53F6DAC8" w14:textId="02C98F62" w:rsidR="00B54381" w:rsidRPr="00525ED8" w:rsidRDefault="00B54381">
      <w:pPr>
        <w:rPr>
          <w:color w:val="0070C0"/>
          <w:sz w:val="28"/>
          <w:szCs w:val="28"/>
        </w:rPr>
      </w:pPr>
      <w:r w:rsidRPr="00525ED8">
        <w:rPr>
          <w:color w:val="0070C0"/>
          <w:sz w:val="28"/>
          <w:szCs w:val="28"/>
        </w:rPr>
        <w:lastRenderedPageBreak/>
        <w:t>Appendix I. Coding Part</w:t>
      </w:r>
    </w:p>
    <w:p w14:paraId="3C2374FA" w14:textId="0DC80D54" w:rsidR="00B54381" w:rsidRDefault="00B54381">
      <w:pPr>
        <w:rPr>
          <w:color w:val="000000" w:themeColor="text1"/>
        </w:rPr>
      </w:pPr>
    </w:p>
    <w:p w14:paraId="4EB40038" w14:textId="0D4E7837" w:rsidR="00E84061" w:rsidRDefault="00E84061" w:rsidP="00E84061">
      <w:pPr>
        <w:pStyle w:val="ListParagraph"/>
        <w:numPr>
          <w:ilvl w:val="0"/>
          <w:numId w:val="11"/>
        </w:numPr>
        <w:rPr>
          <w:color w:val="000000" w:themeColor="text1"/>
        </w:rPr>
      </w:pPr>
      <w:r>
        <w:rPr>
          <w:color w:val="000000" w:themeColor="text1"/>
        </w:rPr>
        <w:t>news crawler (updated)</w:t>
      </w:r>
    </w:p>
    <w:p w14:paraId="341A6120" w14:textId="60A3F799" w:rsidR="00E84061" w:rsidRDefault="00E84061" w:rsidP="00E84061">
      <w:pPr>
        <w:rPr>
          <w:color w:val="000000" w:themeColor="text1"/>
        </w:rPr>
      </w:pPr>
      <w:r>
        <w:rPr>
          <w:noProof/>
          <w:color w:val="000000" w:themeColor="text1"/>
        </w:rPr>
        <w:drawing>
          <wp:inline distT="0" distB="0" distL="0" distR="0" wp14:anchorId="433CE97B" wp14:editId="526AA760">
            <wp:extent cx="5943600" cy="5585460"/>
            <wp:effectExtent l="0" t="0" r="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17 at 10.01.1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585460"/>
                    </a:xfrm>
                    <a:prstGeom prst="rect">
                      <a:avLst/>
                    </a:prstGeom>
                  </pic:spPr>
                </pic:pic>
              </a:graphicData>
            </a:graphic>
          </wp:inline>
        </w:drawing>
      </w:r>
    </w:p>
    <w:p w14:paraId="0D5E8DBD" w14:textId="1D554597" w:rsidR="00E84061" w:rsidRDefault="00E84061" w:rsidP="00E84061">
      <w:pPr>
        <w:rPr>
          <w:color w:val="000000" w:themeColor="text1"/>
        </w:rPr>
      </w:pPr>
    </w:p>
    <w:p w14:paraId="6B5B7A02" w14:textId="43AE8E06" w:rsidR="00E84061" w:rsidRDefault="00E84061" w:rsidP="00E84061">
      <w:pPr>
        <w:pStyle w:val="ListParagraph"/>
        <w:numPr>
          <w:ilvl w:val="0"/>
          <w:numId w:val="11"/>
        </w:numPr>
        <w:rPr>
          <w:color w:val="000000" w:themeColor="text1"/>
        </w:rPr>
      </w:pPr>
      <w:r>
        <w:rPr>
          <w:color w:val="000000" w:themeColor="text1"/>
        </w:rPr>
        <w:t>PTT crawler</w:t>
      </w:r>
    </w:p>
    <w:p w14:paraId="1A8B5319" w14:textId="74481D8D" w:rsidR="00E84061" w:rsidRPr="00E84061" w:rsidRDefault="00E84061" w:rsidP="00E84061">
      <w:pPr>
        <w:rPr>
          <w:color w:val="000000" w:themeColor="text1"/>
        </w:rPr>
      </w:pPr>
      <w:r>
        <w:rPr>
          <w:noProof/>
          <w:color w:val="000000" w:themeColor="text1"/>
        </w:rPr>
        <w:lastRenderedPageBreak/>
        <w:drawing>
          <wp:inline distT="0" distB="0" distL="0" distR="0" wp14:anchorId="0DA29958" wp14:editId="00BF089F">
            <wp:extent cx="5943600" cy="4691380"/>
            <wp:effectExtent l="0" t="0" r="0" b="0"/>
            <wp:docPr id="6" name="Picture 6"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17 at 10.01.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91380"/>
                    </a:xfrm>
                    <a:prstGeom prst="rect">
                      <a:avLst/>
                    </a:prstGeom>
                  </pic:spPr>
                </pic:pic>
              </a:graphicData>
            </a:graphic>
          </wp:inline>
        </w:drawing>
      </w:r>
    </w:p>
    <w:p w14:paraId="50B77FF6" w14:textId="3BBA5C95" w:rsidR="00DB1B42" w:rsidRDefault="00DB1B42">
      <w:pPr>
        <w:rPr>
          <w:color w:val="000000" w:themeColor="text1"/>
        </w:rPr>
      </w:pPr>
    </w:p>
    <w:p w14:paraId="777E8908" w14:textId="09FF6E96" w:rsidR="00E84061" w:rsidRDefault="00E84061" w:rsidP="00E84061">
      <w:pPr>
        <w:pStyle w:val="ListParagraph"/>
        <w:numPr>
          <w:ilvl w:val="0"/>
          <w:numId w:val="11"/>
        </w:numPr>
        <w:rPr>
          <w:color w:val="000000" w:themeColor="text1"/>
        </w:rPr>
      </w:pPr>
      <w:r>
        <w:rPr>
          <w:color w:val="000000" w:themeColor="text1"/>
        </w:rPr>
        <w:t>Creating sentiment scores</w:t>
      </w:r>
    </w:p>
    <w:p w14:paraId="27421D87" w14:textId="5E174830" w:rsidR="00E84061" w:rsidRDefault="00E84061" w:rsidP="00E84061">
      <w:pPr>
        <w:rPr>
          <w:color w:val="000000" w:themeColor="text1"/>
        </w:rPr>
      </w:pPr>
      <w:r>
        <w:rPr>
          <w:noProof/>
          <w:color w:val="000000" w:themeColor="text1"/>
        </w:rPr>
        <w:lastRenderedPageBreak/>
        <w:drawing>
          <wp:inline distT="0" distB="0" distL="0" distR="0" wp14:anchorId="4A4BC0FB" wp14:editId="3F308DEB">
            <wp:extent cx="5943600" cy="5147945"/>
            <wp:effectExtent l="0" t="0" r="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17 at 10.03.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47945"/>
                    </a:xfrm>
                    <a:prstGeom prst="rect">
                      <a:avLst/>
                    </a:prstGeom>
                  </pic:spPr>
                </pic:pic>
              </a:graphicData>
            </a:graphic>
          </wp:inline>
        </w:drawing>
      </w:r>
    </w:p>
    <w:p w14:paraId="3E3941D0" w14:textId="2AEBF240" w:rsidR="00E84061" w:rsidRDefault="00E84061" w:rsidP="00E84061">
      <w:pPr>
        <w:rPr>
          <w:color w:val="000000" w:themeColor="text1"/>
        </w:rPr>
      </w:pPr>
    </w:p>
    <w:p w14:paraId="38B94596" w14:textId="5A2E85F9" w:rsidR="00E84061" w:rsidRDefault="00E84061" w:rsidP="00E84061">
      <w:pPr>
        <w:pStyle w:val="ListParagraph"/>
        <w:numPr>
          <w:ilvl w:val="0"/>
          <w:numId w:val="11"/>
        </w:numPr>
        <w:rPr>
          <w:color w:val="000000" w:themeColor="text1"/>
        </w:rPr>
      </w:pPr>
      <w:r>
        <w:rPr>
          <w:color w:val="000000" w:themeColor="text1"/>
        </w:rPr>
        <w:t>Creating output labels</w:t>
      </w:r>
    </w:p>
    <w:p w14:paraId="45D68317" w14:textId="20504A82" w:rsidR="00E84061" w:rsidRDefault="009B0EA1" w:rsidP="00E84061">
      <w:pPr>
        <w:rPr>
          <w:color w:val="000000" w:themeColor="text1"/>
        </w:rPr>
      </w:pPr>
      <w:r>
        <w:rPr>
          <w:noProof/>
          <w:color w:val="000000" w:themeColor="text1"/>
        </w:rPr>
        <w:drawing>
          <wp:inline distT="0" distB="0" distL="0" distR="0" wp14:anchorId="1E45963B" wp14:editId="06C074DF">
            <wp:extent cx="5943600" cy="2183765"/>
            <wp:effectExtent l="0" t="0" r="0" b="635"/>
            <wp:docPr id="8" name="Picture 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17 at 10.02.5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4347193F" w14:textId="19A04C52" w:rsidR="009B0EA1" w:rsidRDefault="009B0EA1" w:rsidP="00E84061">
      <w:pPr>
        <w:rPr>
          <w:color w:val="000000" w:themeColor="text1"/>
        </w:rPr>
      </w:pPr>
    </w:p>
    <w:p w14:paraId="359CB5BD" w14:textId="57F4E63B" w:rsidR="009B0EA1" w:rsidRDefault="009B0EA1" w:rsidP="00E84061">
      <w:pPr>
        <w:rPr>
          <w:color w:val="000000" w:themeColor="text1"/>
        </w:rPr>
      </w:pPr>
    </w:p>
    <w:p w14:paraId="693145B7" w14:textId="4036959C" w:rsidR="009B0EA1" w:rsidRDefault="009B0EA1" w:rsidP="009B0EA1">
      <w:pPr>
        <w:pStyle w:val="ListParagraph"/>
        <w:numPr>
          <w:ilvl w:val="0"/>
          <w:numId w:val="11"/>
        </w:numPr>
        <w:rPr>
          <w:color w:val="000000" w:themeColor="text1"/>
        </w:rPr>
      </w:pPr>
      <w:r>
        <w:rPr>
          <w:color w:val="000000" w:themeColor="text1"/>
        </w:rPr>
        <w:lastRenderedPageBreak/>
        <w:t>Creating LSTM model</w:t>
      </w:r>
    </w:p>
    <w:p w14:paraId="09164C4E" w14:textId="50414786" w:rsidR="008230FC" w:rsidRDefault="008230FC" w:rsidP="008230FC">
      <w:pPr>
        <w:pStyle w:val="ListParagraph"/>
        <w:numPr>
          <w:ilvl w:val="0"/>
          <w:numId w:val="12"/>
        </w:numPr>
        <w:rPr>
          <w:color w:val="000000" w:themeColor="text1"/>
        </w:rPr>
      </w:pPr>
      <w:r>
        <w:rPr>
          <w:color w:val="000000" w:themeColor="text1"/>
        </w:rPr>
        <w:t>Loading data</w:t>
      </w:r>
    </w:p>
    <w:p w14:paraId="5312E305" w14:textId="7361AFDA" w:rsidR="009B0EA1" w:rsidRDefault="008230FC" w:rsidP="008230FC">
      <w:pPr>
        <w:ind w:left="360"/>
        <w:rPr>
          <w:color w:val="000000" w:themeColor="text1"/>
        </w:rPr>
      </w:pPr>
      <w:r>
        <w:rPr>
          <w:noProof/>
          <w:color w:val="000000" w:themeColor="text1"/>
        </w:rPr>
        <w:drawing>
          <wp:inline distT="0" distB="0" distL="0" distR="0" wp14:anchorId="4F712DBE" wp14:editId="15C84CCA">
            <wp:extent cx="5943600" cy="561784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17 at 9.59.5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617845"/>
                    </a:xfrm>
                    <a:prstGeom prst="rect">
                      <a:avLst/>
                    </a:prstGeom>
                  </pic:spPr>
                </pic:pic>
              </a:graphicData>
            </a:graphic>
          </wp:inline>
        </w:drawing>
      </w:r>
    </w:p>
    <w:p w14:paraId="05A425AD" w14:textId="05460B7C" w:rsidR="008230FC" w:rsidRDefault="008230FC" w:rsidP="008230FC">
      <w:pPr>
        <w:ind w:left="360"/>
        <w:rPr>
          <w:color w:val="000000" w:themeColor="text1"/>
        </w:rPr>
      </w:pPr>
    </w:p>
    <w:p w14:paraId="6B3338E9" w14:textId="6D6627EE" w:rsidR="008230FC" w:rsidRDefault="008230FC" w:rsidP="008230FC">
      <w:pPr>
        <w:pStyle w:val="ListParagraph"/>
        <w:numPr>
          <w:ilvl w:val="0"/>
          <w:numId w:val="12"/>
        </w:numPr>
        <w:rPr>
          <w:color w:val="000000" w:themeColor="text1"/>
        </w:rPr>
      </w:pPr>
      <w:r>
        <w:rPr>
          <w:color w:val="000000" w:themeColor="text1"/>
        </w:rPr>
        <w:t>Training the model</w:t>
      </w:r>
    </w:p>
    <w:p w14:paraId="0316B60C" w14:textId="14F7A2B7" w:rsidR="008230FC" w:rsidRDefault="008230FC" w:rsidP="008230FC">
      <w:pPr>
        <w:ind w:left="360"/>
        <w:rPr>
          <w:color w:val="000000" w:themeColor="text1"/>
        </w:rPr>
      </w:pPr>
      <w:r>
        <w:rPr>
          <w:noProof/>
          <w:color w:val="000000" w:themeColor="text1"/>
        </w:rPr>
        <w:lastRenderedPageBreak/>
        <w:drawing>
          <wp:inline distT="0" distB="0" distL="0" distR="0" wp14:anchorId="7657AEDA" wp14:editId="19CE2895">
            <wp:extent cx="5943600" cy="370395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7 at 10.00.1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7B29FE00" w14:textId="283860A5" w:rsidR="008230FC" w:rsidRDefault="008230FC" w:rsidP="008230FC">
      <w:pPr>
        <w:ind w:left="360"/>
        <w:rPr>
          <w:color w:val="000000" w:themeColor="text1"/>
        </w:rPr>
      </w:pPr>
    </w:p>
    <w:p w14:paraId="15E065C6" w14:textId="1872F7F8" w:rsidR="008230FC" w:rsidRDefault="008230FC" w:rsidP="008230FC">
      <w:pPr>
        <w:pStyle w:val="ListParagraph"/>
        <w:numPr>
          <w:ilvl w:val="0"/>
          <w:numId w:val="12"/>
        </w:numPr>
        <w:rPr>
          <w:color w:val="000000" w:themeColor="text1"/>
        </w:rPr>
      </w:pPr>
      <w:r>
        <w:rPr>
          <w:color w:val="000000" w:themeColor="text1"/>
        </w:rPr>
        <w:t>Evaluating the model</w:t>
      </w:r>
    </w:p>
    <w:p w14:paraId="0D9FA097" w14:textId="3B68F2FE" w:rsidR="008230FC" w:rsidRDefault="008230FC" w:rsidP="008230FC">
      <w:pPr>
        <w:ind w:left="360"/>
        <w:rPr>
          <w:color w:val="000000" w:themeColor="text1"/>
        </w:rPr>
      </w:pPr>
      <w:r>
        <w:rPr>
          <w:noProof/>
          <w:color w:val="000000" w:themeColor="text1"/>
        </w:rPr>
        <w:drawing>
          <wp:inline distT="0" distB="0" distL="0" distR="0" wp14:anchorId="0FBAF49E" wp14:editId="3314AE21">
            <wp:extent cx="5943600" cy="1819910"/>
            <wp:effectExtent l="0" t="0" r="0" b="0"/>
            <wp:docPr id="11" name="Picture 1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7 at 10.00.2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3B487F6B" w14:textId="77777777" w:rsidR="008230FC" w:rsidRPr="008230FC" w:rsidRDefault="008230FC" w:rsidP="008230FC">
      <w:pPr>
        <w:rPr>
          <w:color w:val="000000" w:themeColor="text1"/>
        </w:rPr>
      </w:pPr>
    </w:p>
    <w:sectPr w:rsidR="008230FC" w:rsidRPr="008230FC" w:rsidSect="004511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63FA"/>
    <w:multiLevelType w:val="hybridMultilevel"/>
    <w:tmpl w:val="3D44A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041E3"/>
    <w:multiLevelType w:val="hybridMultilevel"/>
    <w:tmpl w:val="A37EA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6047D"/>
    <w:multiLevelType w:val="hybridMultilevel"/>
    <w:tmpl w:val="3DFA33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41CC8"/>
    <w:multiLevelType w:val="hybridMultilevel"/>
    <w:tmpl w:val="A94A2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722BD3"/>
    <w:multiLevelType w:val="hybridMultilevel"/>
    <w:tmpl w:val="D6D0958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522603"/>
    <w:multiLevelType w:val="hybridMultilevel"/>
    <w:tmpl w:val="8840A4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CD6828"/>
    <w:multiLevelType w:val="hybridMultilevel"/>
    <w:tmpl w:val="0F0CAF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350EF6"/>
    <w:multiLevelType w:val="hybridMultilevel"/>
    <w:tmpl w:val="61E869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0A25BB"/>
    <w:multiLevelType w:val="hybridMultilevel"/>
    <w:tmpl w:val="7F14BD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704737"/>
    <w:multiLevelType w:val="hybridMultilevel"/>
    <w:tmpl w:val="BB320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AF20801"/>
    <w:multiLevelType w:val="hybridMultilevel"/>
    <w:tmpl w:val="94CE0F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1049CB"/>
    <w:multiLevelType w:val="hybridMultilevel"/>
    <w:tmpl w:val="B03A35AC"/>
    <w:lvl w:ilvl="0" w:tplc="78DE63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10"/>
  </w:num>
  <w:num w:numId="4">
    <w:abstractNumId w:val="2"/>
  </w:num>
  <w:num w:numId="5">
    <w:abstractNumId w:val="1"/>
  </w:num>
  <w:num w:numId="6">
    <w:abstractNumId w:val="9"/>
  </w:num>
  <w:num w:numId="7">
    <w:abstractNumId w:val="0"/>
  </w:num>
  <w:num w:numId="8">
    <w:abstractNumId w:val="8"/>
  </w:num>
  <w:num w:numId="9">
    <w:abstractNumId w:val="4"/>
  </w:num>
  <w:num w:numId="10">
    <w:abstractNumId w:val="6"/>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1FD"/>
    <w:rsid w:val="000078DB"/>
    <w:rsid w:val="0002440C"/>
    <w:rsid w:val="00043B6E"/>
    <w:rsid w:val="00057379"/>
    <w:rsid w:val="0005785A"/>
    <w:rsid w:val="00072B49"/>
    <w:rsid w:val="00080BB8"/>
    <w:rsid w:val="00084009"/>
    <w:rsid w:val="0009443F"/>
    <w:rsid w:val="000B6AAD"/>
    <w:rsid w:val="000E085B"/>
    <w:rsid w:val="000F6034"/>
    <w:rsid w:val="001028F4"/>
    <w:rsid w:val="00121389"/>
    <w:rsid w:val="001327C8"/>
    <w:rsid w:val="00173053"/>
    <w:rsid w:val="00175D02"/>
    <w:rsid w:val="001831C1"/>
    <w:rsid w:val="00195643"/>
    <w:rsid w:val="001A0DFA"/>
    <w:rsid w:val="001A7268"/>
    <w:rsid w:val="001C0B5E"/>
    <w:rsid w:val="001D3529"/>
    <w:rsid w:val="001E17C0"/>
    <w:rsid w:val="001E4674"/>
    <w:rsid w:val="001E49B8"/>
    <w:rsid w:val="001F2297"/>
    <w:rsid w:val="001F4D2A"/>
    <w:rsid w:val="00212B15"/>
    <w:rsid w:val="002404C6"/>
    <w:rsid w:val="00244D3E"/>
    <w:rsid w:val="002644E7"/>
    <w:rsid w:val="00265F29"/>
    <w:rsid w:val="002704E4"/>
    <w:rsid w:val="0028155C"/>
    <w:rsid w:val="002F05BF"/>
    <w:rsid w:val="002F0C54"/>
    <w:rsid w:val="002F352D"/>
    <w:rsid w:val="0032792D"/>
    <w:rsid w:val="00332881"/>
    <w:rsid w:val="00346A93"/>
    <w:rsid w:val="003616CD"/>
    <w:rsid w:val="00394032"/>
    <w:rsid w:val="003A55D8"/>
    <w:rsid w:val="003D67AB"/>
    <w:rsid w:val="004030B3"/>
    <w:rsid w:val="004212A3"/>
    <w:rsid w:val="00430752"/>
    <w:rsid w:val="004511F5"/>
    <w:rsid w:val="00454BC6"/>
    <w:rsid w:val="00467110"/>
    <w:rsid w:val="0047409A"/>
    <w:rsid w:val="004B755C"/>
    <w:rsid w:val="004C5D20"/>
    <w:rsid w:val="004F254B"/>
    <w:rsid w:val="00504207"/>
    <w:rsid w:val="00517BE1"/>
    <w:rsid w:val="00525ED8"/>
    <w:rsid w:val="00541A75"/>
    <w:rsid w:val="00564399"/>
    <w:rsid w:val="005924B2"/>
    <w:rsid w:val="005C6CCE"/>
    <w:rsid w:val="005E142A"/>
    <w:rsid w:val="005E1CBF"/>
    <w:rsid w:val="005E7DAC"/>
    <w:rsid w:val="005F52DE"/>
    <w:rsid w:val="0060455D"/>
    <w:rsid w:val="00612AC7"/>
    <w:rsid w:val="00627ABF"/>
    <w:rsid w:val="00650FBB"/>
    <w:rsid w:val="0066049B"/>
    <w:rsid w:val="00665BE1"/>
    <w:rsid w:val="00665EB6"/>
    <w:rsid w:val="006E023E"/>
    <w:rsid w:val="006E2EEC"/>
    <w:rsid w:val="00740DF4"/>
    <w:rsid w:val="007453F3"/>
    <w:rsid w:val="007B505F"/>
    <w:rsid w:val="007E0C7A"/>
    <w:rsid w:val="00805DB4"/>
    <w:rsid w:val="008230FC"/>
    <w:rsid w:val="00872819"/>
    <w:rsid w:val="008B0BC0"/>
    <w:rsid w:val="008B2BEC"/>
    <w:rsid w:val="008F4F91"/>
    <w:rsid w:val="00927088"/>
    <w:rsid w:val="00934EB4"/>
    <w:rsid w:val="009439E2"/>
    <w:rsid w:val="00962CE6"/>
    <w:rsid w:val="00973545"/>
    <w:rsid w:val="0097636D"/>
    <w:rsid w:val="009849DF"/>
    <w:rsid w:val="009A4D47"/>
    <w:rsid w:val="009B0EA1"/>
    <w:rsid w:val="009B7039"/>
    <w:rsid w:val="009E73D4"/>
    <w:rsid w:val="009F4C82"/>
    <w:rsid w:val="00A02396"/>
    <w:rsid w:val="00A1549C"/>
    <w:rsid w:val="00A435EC"/>
    <w:rsid w:val="00A503BE"/>
    <w:rsid w:val="00A55469"/>
    <w:rsid w:val="00A6263E"/>
    <w:rsid w:val="00A721FD"/>
    <w:rsid w:val="00AB6AF6"/>
    <w:rsid w:val="00AE027C"/>
    <w:rsid w:val="00AF3D71"/>
    <w:rsid w:val="00B00FD2"/>
    <w:rsid w:val="00B50CB3"/>
    <w:rsid w:val="00B54381"/>
    <w:rsid w:val="00B70D6D"/>
    <w:rsid w:val="00B75832"/>
    <w:rsid w:val="00B93414"/>
    <w:rsid w:val="00BB11E8"/>
    <w:rsid w:val="00BD5212"/>
    <w:rsid w:val="00BD6E40"/>
    <w:rsid w:val="00C02781"/>
    <w:rsid w:val="00C061D5"/>
    <w:rsid w:val="00C259E4"/>
    <w:rsid w:val="00C3081F"/>
    <w:rsid w:val="00C31B80"/>
    <w:rsid w:val="00C333C3"/>
    <w:rsid w:val="00C71589"/>
    <w:rsid w:val="00C7449E"/>
    <w:rsid w:val="00C80285"/>
    <w:rsid w:val="00CA7217"/>
    <w:rsid w:val="00CC4C96"/>
    <w:rsid w:val="00CF2934"/>
    <w:rsid w:val="00D110BA"/>
    <w:rsid w:val="00D26EE6"/>
    <w:rsid w:val="00D36AA8"/>
    <w:rsid w:val="00D54774"/>
    <w:rsid w:val="00D719AA"/>
    <w:rsid w:val="00D92E16"/>
    <w:rsid w:val="00D93E60"/>
    <w:rsid w:val="00DA5F60"/>
    <w:rsid w:val="00DB0D77"/>
    <w:rsid w:val="00DB1B42"/>
    <w:rsid w:val="00DD68E1"/>
    <w:rsid w:val="00DF391D"/>
    <w:rsid w:val="00E0025B"/>
    <w:rsid w:val="00E06A28"/>
    <w:rsid w:val="00E44F98"/>
    <w:rsid w:val="00E84061"/>
    <w:rsid w:val="00E850FF"/>
    <w:rsid w:val="00EC0619"/>
    <w:rsid w:val="00EE07D6"/>
    <w:rsid w:val="00EF4F89"/>
    <w:rsid w:val="00F3225E"/>
    <w:rsid w:val="00F33079"/>
    <w:rsid w:val="00F52A0A"/>
    <w:rsid w:val="00F820F4"/>
    <w:rsid w:val="00F95C99"/>
    <w:rsid w:val="00FC39A4"/>
    <w:rsid w:val="00FD46FE"/>
    <w:rsid w:val="00FF3F83"/>
    <w:rsid w:val="00FF4879"/>
    <w:rsid w:val="00FF6DE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C855E"/>
  <w15:chartTrackingRefBased/>
  <w15:docId w15:val="{2D598CFC-9873-3142-AF4C-3DB3551F9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00FD2"/>
    <w:pPr>
      <w:spacing w:after="200"/>
    </w:pPr>
    <w:rPr>
      <w:i/>
      <w:iCs/>
      <w:color w:val="44546A" w:themeColor="text2"/>
      <w:sz w:val="18"/>
      <w:szCs w:val="18"/>
    </w:rPr>
  </w:style>
  <w:style w:type="character" w:styleId="Hyperlink">
    <w:name w:val="Hyperlink"/>
    <w:basedOn w:val="DefaultParagraphFont"/>
    <w:uiPriority w:val="99"/>
    <w:unhideWhenUsed/>
    <w:rsid w:val="001831C1"/>
    <w:rPr>
      <w:color w:val="0563C1" w:themeColor="hyperlink"/>
      <w:u w:val="single"/>
    </w:rPr>
  </w:style>
  <w:style w:type="character" w:styleId="UnresolvedMention">
    <w:name w:val="Unresolved Mention"/>
    <w:basedOn w:val="DefaultParagraphFont"/>
    <w:uiPriority w:val="99"/>
    <w:semiHidden/>
    <w:unhideWhenUsed/>
    <w:rsid w:val="001831C1"/>
    <w:rPr>
      <w:color w:val="605E5C"/>
      <w:shd w:val="clear" w:color="auto" w:fill="E1DFDD"/>
    </w:rPr>
  </w:style>
  <w:style w:type="character" w:customStyle="1" w:styleId="apple-converted-space">
    <w:name w:val="apple-converted-space"/>
    <w:basedOn w:val="DefaultParagraphFont"/>
    <w:rsid w:val="001831C1"/>
  </w:style>
  <w:style w:type="character" w:styleId="PlaceholderText">
    <w:name w:val="Placeholder Text"/>
    <w:basedOn w:val="DefaultParagraphFont"/>
    <w:uiPriority w:val="99"/>
    <w:semiHidden/>
    <w:rsid w:val="00DB0D77"/>
    <w:rPr>
      <w:color w:val="808080"/>
    </w:rPr>
  </w:style>
  <w:style w:type="character" w:styleId="FollowedHyperlink">
    <w:name w:val="FollowedHyperlink"/>
    <w:basedOn w:val="DefaultParagraphFont"/>
    <w:uiPriority w:val="99"/>
    <w:semiHidden/>
    <w:unhideWhenUsed/>
    <w:rsid w:val="00541A75"/>
    <w:rPr>
      <w:color w:val="954F72" w:themeColor="followedHyperlink"/>
      <w:u w:val="single"/>
    </w:rPr>
  </w:style>
  <w:style w:type="paragraph" w:styleId="ListParagraph">
    <w:name w:val="List Paragraph"/>
    <w:basedOn w:val="Normal"/>
    <w:uiPriority w:val="34"/>
    <w:qFormat/>
    <w:rsid w:val="001E49B8"/>
    <w:pPr>
      <w:ind w:left="720"/>
      <w:contextualSpacing/>
    </w:pPr>
  </w:style>
  <w:style w:type="table" w:styleId="TableGrid">
    <w:name w:val="Table Grid"/>
    <w:basedOn w:val="TableNormal"/>
    <w:uiPriority w:val="39"/>
    <w:rsid w:val="00976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A4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A4D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205981">
      <w:bodyDiv w:val="1"/>
      <w:marLeft w:val="0"/>
      <w:marRight w:val="0"/>
      <w:marTop w:val="0"/>
      <w:marBottom w:val="0"/>
      <w:divBdr>
        <w:top w:val="none" w:sz="0" w:space="0" w:color="auto"/>
        <w:left w:val="none" w:sz="0" w:space="0" w:color="auto"/>
        <w:bottom w:val="none" w:sz="0" w:space="0" w:color="auto"/>
        <w:right w:val="none" w:sz="0" w:space="0" w:color="auto"/>
      </w:divBdr>
      <w:divsChild>
        <w:div w:id="1821842757">
          <w:marLeft w:val="0"/>
          <w:marRight w:val="0"/>
          <w:marTop w:val="0"/>
          <w:marBottom w:val="0"/>
          <w:divBdr>
            <w:top w:val="none" w:sz="0" w:space="0" w:color="auto"/>
            <w:left w:val="none" w:sz="0" w:space="0" w:color="auto"/>
            <w:bottom w:val="none" w:sz="0" w:space="0" w:color="auto"/>
            <w:right w:val="none" w:sz="0" w:space="0" w:color="auto"/>
          </w:divBdr>
        </w:div>
        <w:div w:id="2088115990">
          <w:marLeft w:val="0"/>
          <w:marRight w:val="0"/>
          <w:marTop w:val="0"/>
          <w:marBottom w:val="0"/>
          <w:divBdr>
            <w:top w:val="none" w:sz="0" w:space="0" w:color="auto"/>
            <w:left w:val="none" w:sz="0" w:space="0" w:color="auto"/>
            <w:bottom w:val="none" w:sz="0" w:space="0" w:color="auto"/>
            <w:right w:val="none" w:sz="0" w:space="0" w:color="auto"/>
          </w:divBdr>
        </w:div>
      </w:divsChild>
    </w:div>
    <w:div w:id="1182472091">
      <w:bodyDiv w:val="1"/>
      <w:marLeft w:val="0"/>
      <w:marRight w:val="0"/>
      <w:marTop w:val="0"/>
      <w:marBottom w:val="0"/>
      <w:divBdr>
        <w:top w:val="none" w:sz="0" w:space="0" w:color="auto"/>
        <w:left w:val="none" w:sz="0" w:space="0" w:color="auto"/>
        <w:bottom w:val="none" w:sz="0" w:space="0" w:color="auto"/>
        <w:right w:val="none" w:sz="0" w:space="0" w:color="auto"/>
      </w:divBdr>
    </w:div>
    <w:div w:id="16140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lah.github.io/posts/2015-08-Understanding-LSTMs/"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s://www.researchgate.net/publication/262323524_Credit_Rating_Change_Modeling_Using_News_and_Financial_Ratios"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TotalTime>
  <Pages>11</Pages>
  <Words>934</Words>
  <Characters>5324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Playgame Seal</dc:creator>
  <cp:keywords/>
  <dc:description/>
  <cp:lastModifiedBy>Playgame Seal</cp:lastModifiedBy>
  <cp:revision>170</cp:revision>
  <dcterms:created xsi:type="dcterms:W3CDTF">2020-03-10T02:08:00Z</dcterms:created>
  <dcterms:modified xsi:type="dcterms:W3CDTF">2020-04-17T14:20:00Z</dcterms:modified>
</cp:coreProperties>
</file>